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FE98DA" w14:textId="7269F568" w:rsidR="009E3C7E" w:rsidRPr="00680FE6" w:rsidRDefault="009E3C7E" w:rsidP="009E3C7E">
      <w:pPr>
        <w:pStyle w:val="Textkrper"/>
        <w:jc w:val="left"/>
        <w:rPr>
          <w:rFonts w:cs="Arial"/>
          <w:color w:val="7F7F7F"/>
        </w:rPr>
      </w:pPr>
      <w:r w:rsidRPr="00680FE6">
        <w:rPr>
          <w:rFonts w:cs="Arial"/>
          <w:color w:val="7F7F7F"/>
        </w:rPr>
        <w:t>PRESSEMITTEILUNG</w:t>
      </w:r>
    </w:p>
    <w:p w14:paraId="5DDDFED2" w14:textId="2885A684" w:rsidR="00995F4B" w:rsidRDefault="00995F4B" w:rsidP="5C4DC5E0">
      <w:pPr>
        <w:spacing w:line="360" w:lineRule="auto"/>
        <w:rPr>
          <w:rFonts w:ascii="Arial" w:hAnsi="Arial" w:cs="Arial"/>
          <w:b/>
          <w:bCs/>
          <w:sz w:val="22"/>
          <w:szCs w:val="22"/>
        </w:rPr>
      </w:pPr>
    </w:p>
    <w:p w14:paraId="198E0DA9" w14:textId="7C14355E" w:rsidR="000634F9" w:rsidRDefault="003A55D6" w:rsidP="003A55D6">
      <w:pPr>
        <w:spacing w:line="360" w:lineRule="auto"/>
        <w:rPr>
          <w:rFonts w:ascii="Arial" w:hAnsi="Arial" w:cs="Arial"/>
          <w:b/>
          <w:bCs/>
          <w:sz w:val="22"/>
          <w:szCs w:val="22"/>
        </w:rPr>
      </w:pPr>
      <w:r>
        <w:rPr>
          <w:rFonts w:ascii="Arial" w:hAnsi="Arial" w:cs="Arial"/>
          <w:b/>
          <w:bCs/>
          <w:sz w:val="22"/>
          <w:szCs w:val="22"/>
        </w:rPr>
        <w:t xml:space="preserve">expert startet Kooperation mit </w:t>
      </w:r>
      <w:r w:rsidR="001676B4">
        <w:rPr>
          <w:rFonts w:ascii="Arial" w:hAnsi="Arial" w:cs="Arial"/>
          <w:b/>
          <w:bCs/>
          <w:sz w:val="22"/>
          <w:szCs w:val="22"/>
        </w:rPr>
        <w:t>Buchhandelskette</w:t>
      </w:r>
      <w:r w:rsidR="00A746C5">
        <w:rPr>
          <w:rFonts w:ascii="Arial" w:hAnsi="Arial" w:cs="Arial"/>
          <w:b/>
          <w:bCs/>
          <w:sz w:val="22"/>
          <w:szCs w:val="22"/>
        </w:rPr>
        <w:t xml:space="preserve"> </w:t>
      </w:r>
      <w:r>
        <w:rPr>
          <w:rFonts w:ascii="Arial" w:hAnsi="Arial" w:cs="Arial"/>
          <w:b/>
          <w:bCs/>
          <w:sz w:val="22"/>
          <w:szCs w:val="22"/>
        </w:rPr>
        <w:t>Hugendubel</w:t>
      </w:r>
    </w:p>
    <w:p w14:paraId="03F64FCF" w14:textId="77777777" w:rsidR="003E4E1E" w:rsidRDefault="003E4E1E" w:rsidP="00F84C15">
      <w:pPr>
        <w:spacing w:line="360" w:lineRule="auto"/>
        <w:jc w:val="both"/>
        <w:rPr>
          <w:rFonts w:ascii="Arial" w:hAnsi="Arial" w:cs="Arial"/>
          <w:b/>
          <w:bCs/>
          <w:sz w:val="22"/>
          <w:szCs w:val="22"/>
        </w:rPr>
      </w:pPr>
    </w:p>
    <w:p w14:paraId="03B816F2" w14:textId="2C2C0294" w:rsidR="00B255B7" w:rsidRDefault="00196461" w:rsidP="00F84C15">
      <w:pPr>
        <w:spacing w:line="360" w:lineRule="auto"/>
        <w:jc w:val="both"/>
        <w:rPr>
          <w:rStyle w:val="Fett"/>
          <w:rFonts w:ascii="Arial" w:hAnsi="Arial" w:cs="Arial"/>
          <w:sz w:val="22"/>
          <w:szCs w:val="22"/>
          <w:shd w:val="clear" w:color="auto" w:fill="FFFFFF"/>
        </w:rPr>
      </w:pPr>
      <w:r>
        <w:rPr>
          <w:rFonts w:ascii="Arial" w:hAnsi="Arial" w:cs="Arial"/>
          <w:b/>
          <w:bCs/>
          <w:sz w:val="22"/>
          <w:szCs w:val="22"/>
        </w:rPr>
        <w:t>Langenhagen/</w:t>
      </w:r>
      <w:r w:rsidR="00E454AA" w:rsidRPr="000B1062">
        <w:rPr>
          <w:rFonts w:ascii="Arial" w:hAnsi="Arial" w:cs="Arial"/>
          <w:b/>
          <w:bCs/>
          <w:sz w:val="22"/>
          <w:szCs w:val="22"/>
        </w:rPr>
        <w:t>München</w:t>
      </w:r>
      <w:r w:rsidRPr="000B1062">
        <w:rPr>
          <w:rFonts w:ascii="Arial" w:hAnsi="Arial" w:cs="Arial"/>
          <w:b/>
          <w:bCs/>
          <w:sz w:val="22"/>
          <w:szCs w:val="22"/>
        </w:rPr>
        <w:t>,</w:t>
      </w:r>
      <w:r w:rsidR="000634F9" w:rsidRPr="000B1062">
        <w:rPr>
          <w:rFonts w:ascii="Arial" w:hAnsi="Arial" w:cs="Arial"/>
          <w:b/>
          <w:bCs/>
          <w:sz w:val="22"/>
          <w:szCs w:val="22"/>
        </w:rPr>
        <w:t xml:space="preserve"> </w:t>
      </w:r>
      <w:r w:rsidR="000B1062" w:rsidRPr="000B1062">
        <w:rPr>
          <w:rFonts w:ascii="Arial" w:hAnsi="Arial" w:cs="Arial"/>
          <w:b/>
          <w:bCs/>
          <w:sz w:val="22"/>
          <w:szCs w:val="22"/>
        </w:rPr>
        <w:t>28</w:t>
      </w:r>
      <w:r w:rsidR="000634F9" w:rsidRPr="000B1062">
        <w:rPr>
          <w:rFonts w:ascii="Arial" w:hAnsi="Arial" w:cs="Arial"/>
          <w:b/>
          <w:bCs/>
          <w:sz w:val="22"/>
          <w:szCs w:val="22"/>
        </w:rPr>
        <w:t xml:space="preserve">. </w:t>
      </w:r>
      <w:r w:rsidR="00FE2C28" w:rsidRPr="000B1062">
        <w:rPr>
          <w:rFonts w:ascii="Arial" w:hAnsi="Arial" w:cs="Arial"/>
          <w:b/>
          <w:bCs/>
          <w:sz w:val="22"/>
          <w:szCs w:val="22"/>
        </w:rPr>
        <w:t>Oktober</w:t>
      </w:r>
      <w:r w:rsidR="006A7104" w:rsidRPr="000B1062">
        <w:rPr>
          <w:rFonts w:ascii="Arial" w:hAnsi="Arial" w:cs="Arial"/>
          <w:b/>
          <w:bCs/>
          <w:sz w:val="22"/>
          <w:szCs w:val="22"/>
        </w:rPr>
        <w:t xml:space="preserve"> </w:t>
      </w:r>
      <w:r w:rsidR="000634F9" w:rsidRPr="000B1062">
        <w:rPr>
          <w:rFonts w:ascii="Arial" w:hAnsi="Arial" w:cs="Arial"/>
          <w:b/>
          <w:bCs/>
          <w:sz w:val="22"/>
          <w:szCs w:val="22"/>
        </w:rPr>
        <w:t>2020</w:t>
      </w:r>
      <w:r w:rsidR="000634F9" w:rsidRPr="003F0626">
        <w:rPr>
          <w:rFonts w:ascii="Arial" w:hAnsi="Arial" w:cs="Arial"/>
          <w:b/>
          <w:bCs/>
          <w:sz w:val="22"/>
          <w:szCs w:val="22"/>
        </w:rPr>
        <w:t xml:space="preserve"> –</w:t>
      </w:r>
      <w:r w:rsidR="004F6B7C">
        <w:rPr>
          <w:rFonts w:ascii="Arial" w:hAnsi="Arial" w:cs="Arial"/>
          <w:b/>
          <w:bCs/>
          <w:sz w:val="22"/>
          <w:szCs w:val="22"/>
        </w:rPr>
        <w:t xml:space="preserve"> </w:t>
      </w:r>
      <w:r w:rsidR="004F6B7C">
        <w:rPr>
          <w:rStyle w:val="Fett"/>
          <w:rFonts w:ascii="Arial" w:hAnsi="Arial" w:cs="Arial"/>
          <w:sz w:val="22"/>
          <w:szCs w:val="22"/>
          <w:shd w:val="clear" w:color="auto" w:fill="FFFFFF"/>
        </w:rPr>
        <w:t xml:space="preserve">expert </w:t>
      </w:r>
      <w:r w:rsidR="00B255B7">
        <w:rPr>
          <w:rStyle w:val="Fett"/>
          <w:rFonts w:ascii="Arial" w:hAnsi="Arial" w:cs="Arial"/>
          <w:sz w:val="22"/>
          <w:szCs w:val="22"/>
          <w:shd w:val="clear" w:color="auto" w:fill="FFFFFF"/>
        </w:rPr>
        <w:t xml:space="preserve">startet eine Kooperation mit der Buchhandelskette Hugendubel und erweitert damit </w:t>
      </w:r>
      <w:r w:rsidR="00C136C7" w:rsidRPr="000A53E7">
        <w:rPr>
          <w:rStyle w:val="Fett"/>
          <w:rFonts w:ascii="Arial" w:hAnsi="Arial" w:cs="Arial"/>
          <w:sz w:val="22"/>
          <w:szCs w:val="22"/>
          <w:shd w:val="clear" w:color="auto" w:fill="FFFFFF"/>
        </w:rPr>
        <w:t>sein</w:t>
      </w:r>
      <w:r w:rsidR="001676B4" w:rsidRPr="000A53E7">
        <w:rPr>
          <w:rStyle w:val="Fett"/>
          <w:rFonts w:ascii="Arial" w:hAnsi="Arial" w:cs="Arial"/>
          <w:sz w:val="22"/>
          <w:szCs w:val="22"/>
          <w:shd w:val="clear" w:color="auto" w:fill="FFFFFF"/>
        </w:rPr>
        <w:t xml:space="preserve"> </w:t>
      </w:r>
      <w:r w:rsidR="00B255B7">
        <w:rPr>
          <w:rStyle w:val="Fett"/>
          <w:rFonts w:ascii="Arial" w:hAnsi="Arial" w:cs="Arial"/>
          <w:sz w:val="22"/>
          <w:szCs w:val="22"/>
          <w:shd w:val="clear" w:color="auto" w:fill="FFFFFF"/>
        </w:rPr>
        <w:t>Sortiment um</w:t>
      </w:r>
      <w:r w:rsidR="006B44BF">
        <w:rPr>
          <w:rStyle w:val="Fett"/>
          <w:rFonts w:ascii="Arial" w:hAnsi="Arial" w:cs="Arial"/>
          <w:sz w:val="22"/>
          <w:szCs w:val="22"/>
          <w:shd w:val="clear" w:color="auto" w:fill="FFFFFF"/>
        </w:rPr>
        <w:t xml:space="preserve"> gedruckte</w:t>
      </w:r>
      <w:r w:rsidR="00B255B7">
        <w:rPr>
          <w:rStyle w:val="Fett"/>
          <w:rFonts w:ascii="Arial" w:hAnsi="Arial" w:cs="Arial"/>
          <w:sz w:val="22"/>
          <w:szCs w:val="22"/>
          <w:shd w:val="clear" w:color="auto" w:fill="FFFFFF"/>
        </w:rPr>
        <w:t xml:space="preserve"> Bücher. </w:t>
      </w:r>
      <w:r w:rsidR="001676B4">
        <w:rPr>
          <w:rStyle w:val="Fett"/>
          <w:rFonts w:ascii="Arial" w:hAnsi="Arial" w:cs="Arial"/>
          <w:sz w:val="22"/>
          <w:szCs w:val="22"/>
          <w:shd w:val="clear" w:color="auto" w:fill="FFFFFF"/>
        </w:rPr>
        <w:t>Ziel der Kooperation ist es</w:t>
      </w:r>
      <w:r w:rsidR="006B44BF">
        <w:rPr>
          <w:rStyle w:val="Fett"/>
          <w:rFonts w:ascii="Arial" w:hAnsi="Arial" w:cs="Arial"/>
          <w:sz w:val="22"/>
          <w:szCs w:val="22"/>
          <w:shd w:val="clear" w:color="auto" w:fill="FFFFFF"/>
        </w:rPr>
        <w:t xml:space="preserve">, das Sortiment </w:t>
      </w:r>
      <w:r w:rsidR="001676B4">
        <w:rPr>
          <w:rStyle w:val="Fett"/>
          <w:rFonts w:ascii="Arial" w:hAnsi="Arial" w:cs="Arial"/>
          <w:sz w:val="22"/>
          <w:szCs w:val="22"/>
          <w:shd w:val="clear" w:color="auto" w:fill="FFFFFF"/>
        </w:rPr>
        <w:t>der expert-</w:t>
      </w:r>
      <w:r w:rsidR="00B95A55">
        <w:rPr>
          <w:rStyle w:val="Fett"/>
          <w:rFonts w:ascii="Arial" w:hAnsi="Arial" w:cs="Arial"/>
          <w:sz w:val="22"/>
          <w:szCs w:val="22"/>
          <w:shd w:val="clear" w:color="auto" w:fill="FFFFFF"/>
        </w:rPr>
        <w:t>Standorte</w:t>
      </w:r>
      <w:r w:rsidR="006B44BF">
        <w:rPr>
          <w:rStyle w:val="Fett"/>
          <w:rFonts w:ascii="Arial" w:hAnsi="Arial" w:cs="Arial"/>
          <w:sz w:val="22"/>
          <w:szCs w:val="22"/>
          <w:shd w:val="clear" w:color="auto" w:fill="FFFFFF"/>
        </w:rPr>
        <w:t xml:space="preserve"> sinnvoll und an die Bedürfnisse der Kunden angepasst zu erweit</w:t>
      </w:r>
      <w:r w:rsidR="00B95A55">
        <w:rPr>
          <w:rStyle w:val="Fett"/>
          <w:rFonts w:ascii="Arial" w:hAnsi="Arial" w:cs="Arial"/>
          <w:sz w:val="22"/>
          <w:szCs w:val="22"/>
          <w:shd w:val="clear" w:color="auto" w:fill="FFFFFF"/>
        </w:rPr>
        <w:t xml:space="preserve">ern – </w:t>
      </w:r>
      <w:r w:rsidR="00BE0623">
        <w:rPr>
          <w:rStyle w:val="Fett"/>
          <w:rFonts w:ascii="Arial" w:hAnsi="Arial" w:cs="Arial"/>
          <w:sz w:val="22"/>
          <w:szCs w:val="22"/>
          <w:shd w:val="clear" w:color="auto" w:fill="FFFFFF"/>
        </w:rPr>
        <w:t xml:space="preserve">mit Hugendubel, einem der größten inhabergeführten Buchhandelsunternehmen in Deutschland, </w:t>
      </w:r>
      <w:r w:rsidR="006B44BF" w:rsidRPr="00BE0623">
        <w:rPr>
          <w:rStyle w:val="Fett"/>
          <w:rFonts w:ascii="Arial" w:hAnsi="Arial" w:cs="Arial"/>
          <w:sz w:val="22"/>
          <w:szCs w:val="22"/>
          <w:shd w:val="clear" w:color="auto" w:fill="FFFFFF"/>
        </w:rPr>
        <w:t>hat expert dafür einen starken Partner gefunden.</w:t>
      </w:r>
    </w:p>
    <w:p w14:paraId="07B0D258" w14:textId="25821E50" w:rsidR="006B44BF" w:rsidRDefault="006B44BF" w:rsidP="00F84C15">
      <w:pPr>
        <w:spacing w:line="360" w:lineRule="auto"/>
        <w:jc w:val="both"/>
        <w:rPr>
          <w:rStyle w:val="Fett"/>
          <w:rFonts w:ascii="Arial" w:hAnsi="Arial" w:cs="Arial"/>
          <w:sz w:val="22"/>
          <w:szCs w:val="22"/>
          <w:shd w:val="clear" w:color="auto" w:fill="FFFFFF"/>
        </w:rPr>
      </w:pPr>
    </w:p>
    <w:p w14:paraId="0BD19A37" w14:textId="7DC36693" w:rsidR="006B44BF" w:rsidRPr="006B44BF" w:rsidRDefault="006B44BF" w:rsidP="00F84C15">
      <w:pPr>
        <w:spacing w:line="360" w:lineRule="auto"/>
        <w:jc w:val="both"/>
        <w:rPr>
          <w:rStyle w:val="Fett"/>
          <w:rFonts w:ascii="Arial" w:hAnsi="Arial" w:cs="Arial"/>
          <w:b w:val="0"/>
          <w:sz w:val="22"/>
          <w:szCs w:val="22"/>
          <w:shd w:val="clear" w:color="auto" w:fill="FFFFFF"/>
        </w:rPr>
      </w:pPr>
      <w:r>
        <w:rPr>
          <w:rStyle w:val="Fett"/>
          <w:rFonts w:ascii="Arial" w:hAnsi="Arial" w:cs="Arial"/>
          <w:b w:val="0"/>
          <w:sz w:val="22"/>
          <w:szCs w:val="22"/>
          <w:shd w:val="clear" w:color="auto" w:fill="FFFFFF"/>
        </w:rPr>
        <w:t xml:space="preserve">Bis Ende des Jahres 2020 nehmen im ersten Rollout </w:t>
      </w:r>
      <w:r w:rsidR="002819FE">
        <w:rPr>
          <w:rStyle w:val="Fett"/>
          <w:rFonts w:ascii="Arial" w:hAnsi="Arial" w:cs="Arial"/>
          <w:b w:val="0"/>
          <w:sz w:val="22"/>
          <w:szCs w:val="22"/>
          <w:shd w:val="clear" w:color="auto" w:fill="FFFFFF"/>
        </w:rPr>
        <w:t xml:space="preserve">insgesamt </w:t>
      </w:r>
      <w:r w:rsidR="006C339D">
        <w:rPr>
          <w:rStyle w:val="Fett"/>
          <w:rFonts w:ascii="Arial" w:hAnsi="Arial" w:cs="Arial"/>
          <w:b w:val="0"/>
          <w:sz w:val="22"/>
          <w:szCs w:val="22"/>
          <w:shd w:val="clear" w:color="auto" w:fill="FFFFFF"/>
        </w:rPr>
        <w:t>104</w:t>
      </w:r>
      <w:r w:rsidR="002819FE">
        <w:rPr>
          <w:rStyle w:val="Fett"/>
          <w:rFonts w:ascii="Arial" w:hAnsi="Arial" w:cs="Arial"/>
          <w:b w:val="0"/>
          <w:sz w:val="22"/>
          <w:szCs w:val="22"/>
          <w:shd w:val="clear" w:color="auto" w:fill="FFFFFF"/>
        </w:rPr>
        <w:t xml:space="preserve"> expert-</w:t>
      </w:r>
      <w:r>
        <w:rPr>
          <w:rStyle w:val="Fett"/>
          <w:rFonts w:ascii="Arial" w:hAnsi="Arial" w:cs="Arial"/>
          <w:b w:val="0"/>
          <w:sz w:val="22"/>
          <w:szCs w:val="22"/>
          <w:shd w:val="clear" w:color="auto" w:fill="FFFFFF"/>
        </w:rPr>
        <w:t>Fach</w:t>
      </w:r>
      <w:r w:rsidR="00337460">
        <w:rPr>
          <w:rStyle w:val="Fett"/>
          <w:rFonts w:ascii="Arial" w:hAnsi="Arial" w:cs="Arial"/>
          <w:b w:val="0"/>
          <w:sz w:val="22"/>
          <w:szCs w:val="22"/>
          <w:shd w:val="clear" w:color="auto" w:fill="FFFFFF"/>
        </w:rPr>
        <w:t>geschäfte</w:t>
      </w:r>
      <w:r>
        <w:rPr>
          <w:rStyle w:val="Fett"/>
          <w:rFonts w:ascii="Arial" w:hAnsi="Arial" w:cs="Arial"/>
          <w:b w:val="0"/>
          <w:sz w:val="22"/>
          <w:szCs w:val="22"/>
          <w:shd w:val="clear" w:color="auto" w:fill="FFFFFF"/>
        </w:rPr>
        <w:t xml:space="preserve"> und -</w:t>
      </w:r>
      <w:r w:rsidR="00337460">
        <w:rPr>
          <w:rStyle w:val="Fett"/>
          <w:rFonts w:ascii="Arial" w:hAnsi="Arial" w:cs="Arial"/>
          <w:b w:val="0"/>
          <w:sz w:val="22"/>
          <w:szCs w:val="22"/>
          <w:shd w:val="clear" w:color="auto" w:fill="FFFFFF"/>
        </w:rPr>
        <w:t>märkte</w:t>
      </w:r>
      <w:r>
        <w:rPr>
          <w:rStyle w:val="Fett"/>
          <w:rFonts w:ascii="Arial" w:hAnsi="Arial" w:cs="Arial"/>
          <w:b w:val="0"/>
          <w:sz w:val="22"/>
          <w:szCs w:val="22"/>
          <w:shd w:val="clear" w:color="auto" w:fill="FFFFFF"/>
        </w:rPr>
        <w:t xml:space="preserve"> B</w:t>
      </w:r>
      <w:r w:rsidR="001676B4">
        <w:rPr>
          <w:rStyle w:val="Fett"/>
          <w:rFonts w:ascii="Arial" w:hAnsi="Arial" w:cs="Arial"/>
          <w:b w:val="0"/>
          <w:sz w:val="22"/>
          <w:szCs w:val="22"/>
          <w:shd w:val="clear" w:color="auto" w:fill="FFFFFF"/>
        </w:rPr>
        <w:t>ü</w:t>
      </w:r>
      <w:r>
        <w:rPr>
          <w:rStyle w:val="Fett"/>
          <w:rFonts w:ascii="Arial" w:hAnsi="Arial" w:cs="Arial"/>
          <w:b w:val="0"/>
          <w:sz w:val="22"/>
          <w:szCs w:val="22"/>
          <w:shd w:val="clear" w:color="auto" w:fill="FFFFFF"/>
        </w:rPr>
        <w:t>cher von Hugendubel in ihr Sortiment auf. Im ersten Quart</w:t>
      </w:r>
      <w:r w:rsidR="00B576DC">
        <w:rPr>
          <w:rStyle w:val="Fett"/>
          <w:rFonts w:ascii="Arial" w:hAnsi="Arial" w:cs="Arial"/>
          <w:b w:val="0"/>
          <w:sz w:val="22"/>
          <w:szCs w:val="22"/>
          <w:shd w:val="clear" w:color="auto" w:fill="FFFFFF"/>
        </w:rPr>
        <w:t>al 2021 erfolgt der zweite Roll</w:t>
      </w:r>
      <w:r>
        <w:rPr>
          <w:rStyle w:val="Fett"/>
          <w:rFonts w:ascii="Arial" w:hAnsi="Arial" w:cs="Arial"/>
          <w:b w:val="0"/>
          <w:sz w:val="22"/>
          <w:szCs w:val="22"/>
          <w:shd w:val="clear" w:color="auto" w:fill="FFFFFF"/>
        </w:rPr>
        <w:t>out, in dem sich weitere expert-Standorte der Kooperation anschließen werden. In den teilne</w:t>
      </w:r>
      <w:r w:rsidR="00F40E2E">
        <w:rPr>
          <w:rStyle w:val="Fett"/>
          <w:rFonts w:ascii="Arial" w:hAnsi="Arial" w:cs="Arial"/>
          <w:b w:val="0"/>
          <w:sz w:val="22"/>
          <w:szCs w:val="22"/>
          <w:shd w:val="clear" w:color="auto" w:fill="FFFFFF"/>
        </w:rPr>
        <w:t>hmenden expert-</w:t>
      </w:r>
      <w:r>
        <w:rPr>
          <w:rStyle w:val="Fett"/>
          <w:rFonts w:ascii="Arial" w:hAnsi="Arial" w:cs="Arial"/>
          <w:b w:val="0"/>
          <w:sz w:val="22"/>
          <w:szCs w:val="22"/>
          <w:shd w:val="clear" w:color="auto" w:fill="FFFFFF"/>
        </w:rPr>
        <w:t xml:space="preserve">Standorten finden die Kunden dann </w:t>
      </w:r>
      <w:r w:rsidR="00C136C7" w:rsidRPr="000A53E7">
        <w:rPr>
          <w:rStyle w:val="Fett"/>
          <w:rFonts w:ascii="Arial" w:hAnsi="Arial" w:cs="Arial"/>
          <w:b w:val="0"/>
          <w:sz w:val="22"/>
          <w:szCs w:val="22"/>
          <w:shd w:val="clear" w:color="auto" w:fill="FFFFFF"/>
        </w:rPr>
        <w:t xml:space="preserve">moderne </w:t>
      </w:r>
      <w:r>
        <w:rPr>
          <w:rStyle w:val="Fett"/>
          <w:rFonts w:ascii="Arial" w:hAnsi="Arial" w:cs="Arial"/>
          <w:b w:val="0"/>
          <w:sz w:val="22"/>
          <w:szCs w:val="22"/>
          <w:shd w:val="clear" w:color="auto" w:fill="FFFFFF"/>
        </w:rPr>
        <w:t>Hugendubel-Bücherregale mit einem fokussierten Sortiment, das sich vor allem auf</w:t>
      </w:r>
      <w:r w:rsidR="00B576DC">
        <w:rPr>
          <w:rStyle w:val="Fett"/>
          <w:rFonts w:ascii="Arial" w:hAnsi="Arial" w:cs="Arial"/>
          <w:b w:val="0"/>
          <w:sz w:val="22"/>
          <w:szCs w:val="22"/>
          <w:shd w:val="clear" w:color="auto" w:fill="FFFFFF"/>
        </w:rPr>
        <w:t xml:space="preserve"> Bestseller,</w:t>
      </w:r>
      <w:r>
        <w:rPr>
          <w:rStyle w:val="Fett"/>
          <w:rFonts w:ascii="Arial" w:hAnsi="Arial" w:cs="Arial"/>
          <w:b w:val="0"/>
          <w:sz w:val="22"/>
          <w:szCs w:val="22"/>
          <w:shd w:val="clear" w:color="auto" w:fill="FFFFFF"/>
        </w:rPr>
        <w:t xml:space="preserve"> Kinderbücher </w:t>
      </w:r>
      <w:r w:rsidR="00B576DC">
        <w:rPr>
          <w:rStyle w:val="Fett"/>
          <w:rFonts w:ascii="Arial" w:hAnsi="Arial" w:cs="Arial"/>
          <w:b w:val="0"/>
          <w:sz w:val="22"/>
          <w:szCs w:val="22"/>
          <w:shd w:val="clear" w:color="auto" w:fill="FFFFFF"/>
        </w:rPr>
        <w:t>sowie</w:t>
      </w:r>
      <w:r>
        <w:rPr>
          <w:rStyle w:val="Fett"/>
          <w:rFonts w:ascii="Arial" w:hAnsi="Arial" w:cs="Arial"/>
          <w:b w:val="0"/>
          <w:sz w:val="22"/>
          <w:szCs w:val="22"/>
          <w:shd w:val="clear" w:color="auto" w:fill="FFFFFF"/>
        </w:rPr>
        <w:t xml:space="preserve"> themen- und aktio</w:t>
      </w:r>
      <w:r w:rsidR="00B576DC">
        <w:rPr>
          <w:rStyle w:val="Fett"/>
          <w:rFonts w:ascii="Arial" w:hAnsi="Arial" w:cs="Arial"/>
          <w:b w:val="0"/>
          <w:sz w:val="22"/>
          <w:szCs w:val="22"/>
          <w:shd w:val="clear" w:color="auto" w:fill="FFFFFF"/>
        </w:rPr>
        <w:t>nsbezogene Bücher konzentriert (z.B. Fußballbücher während der Europameisterschaft oder passende Bücher zu neu ersc</w:t>
      </w:r>
      <w:r w:rsidR="002819FE">
        <w:rPr>
          <w:rStyle w:val="Fett"/>
          <w:rFonts w:ascii="Arial" w:hAnsi="Arial" w:cs="Arial"/>
          <w:b w:val="0"/>
          <w:sz w:val="22"/>
          <w:szCs w:val="22"/>
          <w:shd w:val="clear" w:color="auto" w:fill="FFFFFF"/>
        </w:rPr>
        <w:t>heinenden Filmen oder Spielen).</w:t>
      </w:r>
    </w:p>
    <w:p w14:paraId="4353F03C" w14:textId="5EE24B16" w:rsidR="00DD1E49" w:rsidRDefault="00DD1E49" w:rsidP="00F84C15">
      <w:pPr>
        <w:spacing w:line="360" w:lineRule="auto"/>
        <w:jc w:val="both"/>
        <w:rPr>
          <w:rStyle w:val="Fett"/>
          <w:rFonts w:ascii="Arial" w:hAnsi="Arial" w:cs="Arial"/>
          <w:b w:val="0"/>
          <w:bCs w:val="0"/>
          <w:sz w:val="22"/>
          <w:szCs w:val="22"/>
          <w:shd w:val="clear" w:color="auto" w:fill="FFFFFF"/>
        </w:rPr>
      </w:pPr>
    </w:p>
    <w:p w14:paraId="2A678221" w14:textId="07C0A659" w:rsidR="00B576DC" w:rsidRPr="00B576DC" w:rsidRDefault="00B576DC" w:rsidP="00F84C15">
      <w:pPr>
        <w:spacing w:line="360" w:lineRule="auto"/>
        <w:jc w:val="both"/>
        <w:rPr>
          <w:rStyle w:val="Fett"/>
          <w:rFonts w:ascii="Arial" w:hAnsi="Arial" w:cs="Arial"/>
          <w:bCs w:val="0"/>
          <w:sz w:val="22"/>
          <w:szCs w:val="22"/>
          <w:shd w:val="clear" w:color="auto" w:fill="FFFFFF"/>
        </w:rPr>
      </w:pPr>
      <w:r w:rsidRPr="00B576DC">
        <w:rPr>
          <w:rStyle w:val="Fett"/>
          <w:rFonts w:ascii="Arial" w:hAnsi="Arial" w:cs="Arial"/>
          <w:bCs w:val="0"/>
          <w:sz w:val="22"/>
          <w:szCs w:val="22"/>
          <w:shd w:val="clear" w:color="auto" w:fill="FFFFFF"/>
        </w:rPr>
        <w:t>Zukunftsfähige Partnerschaft mit Kundenfokus</w:t>
      </w:r>
    </w:p>
    <w:p w14:paraId="5D7A741B" w14:textId="700868CC" w:rsidR="00186781" w:rsidRDefault="0063698C" w:rsidP="00BF2BD4">
      <w:pPr>
        <w:spacing w:line="360" w:lineRule="auto"/>
        <w:jc w:val="both"/>
        <w:rPr>
          <w:rStyle w:val="Fett"/>
          <w:rFonts w:ascii="Arial" w:hAnsi="Arial" w:cs="Arial"/>
          <w:b w:val="0"/>
          <w:bCs w:val="0"/>
          <w:sz w:val="22"/>
          <w:szCs w:val="22"/>
          <w:shd w:val="clear" w:color="auto" w:fill="FFFFFF"/>
        </w:rPr>
      </w:pPr>
      <w:r>
        <w:rPr>
          <w:rStyle w:val="Fett"/>
          <w:rFonts w:ascii="Arial" w:hAnsi="Arial" w:cs="Arial"/>
          <w:b w:val="0"/>
          <w:bCs w:val="0"/>
          <w:sz w:val="22"/>
          <w:szCs w:val="22"/>
          <w:shd w:val="clear" w:color="auto" w:fill="FFFFFF"/>
        </w:rPr>
        <w:t>Frank Harder, Vorstand für Vertrieb, Marketing und E-Commerce</w:t>
      </w:r>
      <w:r w:rsidR="00F40E2E">
        <w:rPr>
          <w:rStyle w:val="Fett"/>
          <w:rFonts w:ascii="Arial" w:hAnsi="Arial" w:cs="Arial"/>
          <w:b w:val="0"/>
          <w:bCs w:val="0"/>
          <w:sz w:val="22"/>
          <w:szCs w:val="22"/>
          <w:shd w:val="clear" w:color="auto" w:fill="FFFFFF"/>
        </w:rPr>
        <w:t xml:space="preserve"> der expert SE </w:t>
      </w:r>
      <w:r>
        <w:rPr>
          <w:rStyle w:val="Fett"/>
          <w:rFonts w:ascii="Arial" w:hAnsi="Arial" w:cs="Arial"/>
          <w:b w:val="0"/>
          <w:bCs w:val="0"/>
          <w:sz w:val="22"/>
          <w:szCs w:val="22"/>
          <w:shd w:val="clear" w:color="auto" w:fill="FFFFFF"/>
        </w:rPr>
        <w:t>blickt mit großer Freude auf die kommende Zusammenarbeit.</w:t>
      </w:r>
      <w:r w:rsidRPr="0063698C">
        <w:rPr>
          <w:rStyle w:val="Fett"/>
          <w:rFonts w:ascii="Arial" w:hAnsi="Arial" w:cs="Arial"/>
          <w:sz w:val="22"/>
          <w:szCs w:val="22"/>
          <w:shd w:val="clear" w:color="auto" w:fill="FFFFFF"/>
        </w:rPr>
        <w:t xml:space="preserve"> </w:t>
      </w:r>
      <w:r w:rsidRPr="006B2700">
        <w:rPr>
          <w:rStyle w:val="Fett"/>
          <w:rFonts w:ascii="Arial" w:hAnsi="Arial" w:cs="Arial"/>
          <w:b w:val="0"/>
          <w:bCs w:val="0"/>
          <w:sz w:val="22"/>
          <w:szCs w:val="22"/>
          <w:shd w:val="clear" w:color="auto" w:fill="FFFFFF"/>
        </w:rPr>
        <w:t>„</w:t>
      </w:r>
      <w:r w:rsidR="00B576DC">
        <w:rPr>
          <w:rStyle w:val="Fett"/>
          <w:rFonts w:ascii="Arial" w:hAnsi="Arial" w:cs="Arial"/>
          <w:b w:val="0"/>
          <w:bCs w:val="0"/>
          <w:sz w:val="22"/>
          <w:szCs w:val="22"/>
          <w:shd w:val="clear" w:color="auto" w:fill="FFFFFF"/>
        </w:rPr>
        <w:t>Wir schließen eine</w:t>
      </w:r>
      <w:r w:rsidRPr="0063698C">
        <w:rPr>
          <w:rStyle w:val="Fett"/>
          <w:rFonts w:ascii="Arial" w:hAnsi="Arial" w:cs="Arial"/>
          <w:b w:val="0"/>
          <w:bCs w:val="0"/>
          <w:sz w:val="22"/>
          <w:szCs w:val="22"/>
          <w:shd w:val="clear" w:color="auto" w:fill="FFFFFF"/>
        </w:rPr>
        <w:t xml:space="preserve"> </w:t>
      </w:r>
      <w:r w:rsidR="00B576DC">
        <w:rPr>
          <w:rStyle w:val="Fett"/>
          <w:rFonts w:ascii="Arial" w:hAnsi="Arial" w:cs="Arial"/>
          <w:b w:val="0"/>
          <w:bCs w:val="0"/>
          <w:sz w:val="22"/>
          <w:szCs w:val="22"/>
          <w:shd w:val="clear" w:color="auto" w:fill="FFFFFF"/>
        </w:rPr>
        <w:t>zukunftsfähige</w:t>
      </w:r>
      <w:r w:rsidRPr="0063698C">
        <w:rPr>
          <w:rStyle w:val="Fett"/>
          <w:rFonts w:ascii="Arial" w:hAnsi="Arial" w:cs="Arial"/>
          <w:b w:val="0"/>
          <w:bCs w:val="0"/>
          <w:sz w:val="22"/>
          <w:szCs w:val="22"/>
          <w:shd w:val="clear" w:color="auto" w:fill="FFFFFF"/>
        </w:rPr>
        <w:t xml:space="preserve"> Partnerschaft, die </w:t>
      </w:r>
      <w:r w:rsidR="00917F01">
        <w:rPr>
          <w:rStyle w:val="Fett"/>
          <w:rFonts w:ascii="Arial" w:hAnsi="Arial" w:cs="Arial"/>
          <w:b w:val="0"/>
          <w:bCs w:val="0"/>
          <w:sz w:val="22"/>
          <w:szCs w:val="22"/>
          <w:shd w:val="clear" w:color="auto" w:fill="FFFFFF"/>
        </w:rPr>
        <w:t xml:space="preserve">für beide Unternehmen </w:t>
      </w:r>
      <w:r w:rsidRPr="0063698C">
        <w:rPr>
          <w:rStyle w:val="Fett"/>
          <w:rFonts w:ascii="Arial" w:hAnsi="Arial" w:cs="Arial"/>
          <w:b w:val="0"/>
          <w:bCs w:val="0"/>
          <w:sz w:val="22"/>
          <w:szCs w:val="22"/>
          <w:shd w:val="clear" w:color="auto" w:fill="FFFFFF"/>
        </w:rPr>
        <w:t xml:space="preserve">neue Möglichkeiten </w:t>
      </w:r>
      <w:r w:rsidR="00B576DC">
        <w:rPr>
          <w:rStyle w:val="Fett"/>
          <w:rFonts w:ascii="Arial" w:hAnsi="Arial" w:cs="Arial"/>
          <w:b w:val="0"/>
          <w:bCs w:val="0"/>
          <w:sz w:val="22"/>
          <w:szCs w:val="22"/>
          <w:shd w:val="clear" w:color="auto" w:fill="FFFFFF"/>
        </w:rPr>
        <w:t>bietet</w:t>
      </w:r>
      <w:r w:rsidR="00913CC2">
        <w:rPr>
          <w:rStyle w:val="Fett"/>
          <w:rFonts w:ascii="Arial" w:hAnsi="Arial" w:cs="Arial"/>
          <w:b w:val="0"/>
          <w:bCs w:val="0"/>
          <w:sz w:val="22"/>
          <w:szCs w:val="22"/>
          <w:shd w:val="clear" w:color="auto" w:fill="FFFFFF"/>
        </w:rPr>
        <w:t xml:space="preserve"> und un</w:t>
      </w:r>
      <w:r w:rsidR="00C11E72">
        <w:rPr>
          <w:rStyle w:val="Fett"/>
          <w:rFonts w:ascii="Arial" w:hAnsi="Arial" w:cs="Arial"/>
          <w:b w:val="0"/>
          <w:bCs w:val="0"/>
          <w:sz w:val="22"/>
          <w:szCs w:val="22"/>
          <w:shd w:val="clear" w:color="auto" w:fill="FFFFFF"/>
        </w:rPr>
        <w:t xml:space="preserve">ser Kernsortiment </w:t>
      </w:r>
      <w:r w:rsidR="00913CC2">
        <w:rPr>
          <w:rStyle w:val="Fett"/>
          <w:rFonts w:ascii="Arial" w:hAnsi="Arial" w:cs="Arial"/>
          <w:b w:val="0"/>
          <w:bCs w:val="0"/>
          <w:sz w:val="22"/>
          <w:szCs w:val="22"/>
          <w:shd w:val="clear" w:color="auto" w:fill="FFFFFF"/>
        </w:rPr>
        <w:t xml:space="preserve">sinnvoll ergänzt.“ </w:t>
      </w:r>
      <w:r w:rsidR="00186781">
        <w:rPr>
          <w:rFonts w:ascii="Arial" w:hAnsi="Arial" w:cs="Arial"/>
          <w:sz w:val="22"/>
          <w:szCs w:val="22"/>
          <w:shd w:val="clear" w:color="auto" w:fill="FFFFFF"/>
        </w:rPr>
        <w:t xml:space="preserve">Mit </w:t>
      </w:r>
      <w:r w:rsidR="00C463D8">
        <w:rPr>
          <w:rFonts w:ascii="Arial" w:hAnsi="Arial" w:cs="Arial"/>
          <w:sz w:val="22"/>
          <w:szCs w:val="22"/>
          <w:shd w:val="clear" w:color="auto" w:fill="FFFFFF"/>
        </w:rPr>
        <w:t xml:space="preserve">der </w:t>
      </w:r>
      <w:r w:rsidR="00186781">
        <w:rPr>
          <w:rFonts w:ascii="Arial" w:hAnsi="Arial" w:cs="Arial"/>
          <w:sz w:val="22"/>
          <w:szCs w:val="22"/>
          <w:shd w:val="clear" w:color="auto" w:fill="FFFFFF"/>
        </w:rPr>
        <w:t xml:space="preserve">Erweiterung </w:t>
      </w:r>
      <w:r w:rsidR="006B2700">
        <w:rPr>
          <w:rFonts w:ascii="Arial" w:hAnsi="Arial" w:cs="Arial"/>
          <w:sz w:val="22"/>
          <w:szCs w:val="22"/>
          <w:shd w:val="clear" w:color="auto" w:fill="FFFFFF"/>
        </w:rPr>
        <w:t>d</w:t>
      </w:r>
      <w:r w:rsidR="00C463D8">
        <w:rPr>
          <w:rFonts w:ascii="Arial" w:hAnsi="Arial" w:cs="Arial"/>
          <w:sz w:val="22"/>
          <w:szCs w:val="22"/>
          <w:shd w:val="clear" w:color="auto" w:fill="FFFFFF"/>
        </w:rPr>
        <w:t>e</w:t>
      </w:r>
      <w:r w:rsidR="006B2700">
        <w:rPr>
          <w:rFonts w:ascii="Arial" w:hAnsi="Arial" w:cs="Arial"/>
          <w:sz w:val="22"/>
          <w:szCs w:val="22"/>
          <w:shd w:val="clear" w:color="auto" w:fill="FFFFFF"/>
        </w:rPr>
        <w:t>s Warenangebot</w:t>
      </w:r>
      <w:r w:rsidR="00C463D8">
        <w:rPr>
          <w:rFonts w:ascii="Arial" w:hAnsi="Arial" w:cs="Arial"/>
          <w:sz w:val="22"/>
          <w:szCs w:val="22"/>
          <w:shd w:val="clear" w:color="auto" w:fill="FFFFFF"/>
        </w:rPr>
        <w:t>s</w:t>
      </w:r>
      <w:r w:rsidR="00186781">
        <w:rPr>
          <w:rFonts w:ascii="Arial" w:hAnsi="Arial" w:cs="Arial"/>
          <w:sz w:val="22"/>
          <w:szCs w:val="22"/>
          <w:shd w:val="clear" w:color="auto" w:fill="FFFFFF"/>
        </w:rPr>
        <w:t xml:space="preserve"> um </w:t>
      </w:r>
      <w:r w:rsidR="00B576DC">
        <w:rPr>
          <w:rFonts w:ascii="Arial" w:hAnsi="Arial" w:cs="Arial"/>
          <w:sz w:val="22"/>
          <w:szCs w:val="22"/>
          <w:shd w:val="clear" w:color="auto" w:fill="FFFFFF"/>
        </w:rPr>
        <w:t>Bücher</w:t>
      </w:r>
      <w:r w:rsidR="006B2700">
        <w:rPr>
          <w:rFonts w:ascii="Arial" w:hAnsi="Arial" w:cs="Arial"/>
          <w:sz w:val="22"/>
          <w:szCs w:val="22"/>
          <w:shd w:val="clear" w:color="auto" w:fill="FFFFFF"/>
        </w:rPr>
        <w:t xml:space="preserve"> </w:t>
      </w:r>
      <w:r w:rsidR="00C11E72">
        <w:rPr>
          <w:rFonts w:ascii="Arial" w:hAnsi="Arial" w:cs="Arial"/>
          <w:sz w:val="22"/>
          <w:szCs w:val="22"/>
          <w:shd w:val="clear" w:color="auto" w:fill="FFFFFF"/>
        </w:rPr>
        <w:t>richte</w:t>
      </w:r>
      <w:r w:rsidR="00C463D8">
        <w:rPr>
          <w:rFonts w:ascii="Arial" w:hAnsi="Arial" w:cs="Arial"/>
          <w:sz w:val="22"/>
          <w:szCs w:val="22"/>
          <w:shd w:val="clear" w:color="auto" w:fill="FFFFFF"/>
        </w:rPr>
        <w:t>t der Elektronikfachhändler</w:t>
      </w:r>
      <w:r w:rsidR="00C11E72">
        <w:rPr>
          <w:rFonts w:ascii="Arial" w:hAnsi="Arial" w:cs="Arial"/>
          <w:sz w:val="22"/>
          <w:szCs w:val="22"/>
          <w:shd w:val="clear" w:color="auto" w:fill="FFFFFF"/>
        </w:rPr>
        <w:t xml:space="preserve"> </w:t>
      </w:r>
      <w:r w:rsidR="00C463D8">
        <w:rPr>
          <w:rFonts w:ascii="Arial" w:hAnsi="Arial" w:cs="Arial"/>
          <w:sz w:val="22"/>
          <w:szCs w:val="22"/>
          <w:shd w:val="clear" w:color="auto" w:fill="FFFFFF"/>
        </w:rPr>
        <w:t xml:space="preserve">die </w:t>
      </w:r>
      <w:r w:rsidR="00186781">
        <w:rPr>
          <w:rFonts w:ascii="Arial" w:hAnsi="Arial" w:cs="Arial"/>
          <w:sz w:val="22"/>
          <w:szCs w:val="22"/>
          <w:shd w:val="clear" w:color="auto" w:fill="FFFFFF"/>
        </w:rPr>
        <w:t>Auswahl</w:t>
      </w:r>
      <w:r w:rsidR="00D665AD">
        <w:rPr>
          <w:rFonts w:ascii="Arial" w:hAnsi="Arial" w:cs="Arial"/>
          <w:sz w:val="22"/>
          <w:szCs w:val="22"/>
          <w:shd w:val="clear" w:color="auto" w:fill="FFFFFF"/>
        </w:rPr>
        <w:t xml:space="preserve"> </w:t>
      </w:r>
      <w:r w:rsidR="00BF2BD4" w:rsidRPr="004D5E00">
        <w:rPr>
          <w:rFonts w:ascii="Arial" w:hAnsi="Arial" w:cs="Arial"/>
          <w:sz w:val="22"/>
          <w:szCs w:val="22"/>
          <w:shd w:val="clear" w:color="auto" w:fill="FFFFFF"/>
        </w:rPr>
        <w:t>genau auf die</w:t>
      </w:r>
      <w:r w:rsidR="004D5E00">
        <w:rPr>
          <w:rFonts w:ascii="Arial" w:hAnsi="Arial" w:cs="Arial"/>
          <w:sz w:val="22"/>
          <w:szCs w:val="22"/>
          <w:shd w:val="clear" w:color="auto" w:fill="FFFFFF"/>
        </w:rPr>
        <w:t xml:space="preserve"> Bedürfnisse</w:t>
      </w:r>
      <w:r w:rsidR="004A1AD9">
        <w:rPr>
          <w:rFonts w:ascii="Arial" w:hAnsi="Arial" w:cs="Arial"/>
          <w:sz w:val="22"/>
          <w:szCs w:val="22"/>
          <w:shd w:val="clear" w:color="auto" w:fill="FFFFFF"/>
        </w:rPr>
        <w:t xml:space="preserve"> der</w:t>
      </w:r>
      <w:r w:rsidR="00D07415">
        <w:rPr>
          <w:rFonts w:ascii="Arial" w:hAnsi="Arial" w:cs="Arial"/>
          <w:sz w:val="22"/>
          <w:szCs w:val="22"/>
          <w:shd w:val="clear" w:color="auto" w:fill="FFFFFF"/>
        </w:rPr>
        <w:t xml:space="preserve"> </w:t>
      </w:r>
      <w:r w:rsidR="00C463D8">
        <w:rPr>
          <w:rFonts w:ascii="Arial" w:hAnsi="Arial" w:cs="Arial"/>
          <w:sz w:val="22"/>
          <w:szCs w:val="22"/>
          <w:shd w:val="clear" w:color="auto" w:fill="FFFFFF"/>
        </w:rPr>
        <w:t xml:space="preserve">Kunden </w:t>
      </w:r>
      <w:r w:rsidR="00C11E72">
        <w:rPr>
          <w:rFonts w:ascii="Arial" w:hAnsi="Arial" w:cs="Arial"/>
          <w:sz w:val="22"/>
          <w:szCs w:val="22"/>
          <w:shd w:val="clear" w:color="auto" w:fill="FFFFFF"/>
        </w:rPr>
        <w:t>aus.</w:t>
      </w:r>
      <w:r w:rsidR="004A1AD9">
        <w:rPr>
          <w:rStyle w:val="Fett"/>
          <w:rFonts w:ascii="Arial" w:hAnsi="Arial" w:cs="Arial"/>
          <w:b w:val="0"/>
          <w:bCs w:val="0"/>
          <w:sz w:val="22"/>
          <w:szCs w:val="22"/>
          <w:shd w:val="clear" w:color="auto" w:fill="FFFFFF"/>
        </w:rPr>
        <w:t xml:space="preserve"> </w:t>
      </w:r>
      <w:r w:rsidR="006B2700">
        <w:rPr>
          <w:rStyle w:val="Fett"/>
          <w:rFonts w:ascii="Arial" w:hAnsi="Arial" w:cs="Arial"/>
          <w:b w:val="0"/>
          <w:bCs w:val="0"/>
          <w:sz w:val="22"/>
          <w:szCs w:val="22"/>
          <w:shd w:val="clear" w:color="auto" w:fill="FFFFFF"/>
        </w:rPr>
        <w:t>„</w:t>
      </w:r>
      <w:r w:rsidR="00B576DC">
        <w:rPr>
          <w:rStyle w:val="Fett"/>
          <w:rFonts w:ascii="Arial" w:hAnsi="Arial" w:cs="Arial"/>
          <w:b w:val="0"/>
          <w:bCs w:val="0"/>
          <w:sz w:val="22"/>
          <w:szCs w:val="22"/>
          <w:shd w:val="clear" w:color="auto" w:fill="FFFFFF"/>
        </w:rPr>
        <w:t>D</w:t>
      </w:r>
      <w:r w:rsidR="00BF2BD4">
        <w:rPr>
          <w:rStyle w:val="Fett"/>
          <w:rFonts w:ascii="Arial" w:hAnsi="Arial" w:cs="Arial"/>
          <w:b w:val="0"/>
          <w:bCs w:val="0"/>
          <w:sz w:val="22"/>
          <w:szCs w:val="22"/>
          <w:shd w:val="clear" w:color="auto" w:fill="FFFFFF"/>
        </w:rPr>
        <w:t xml:space="preserve">ie Kundennachfrage </w:t>
      </w:r>
      <w:r w:rsidR="00B576DC">
        <w:rPr>
          <w:rStyle w:val="Fett"/>
          <w:rFonts w:ascii="Arial" w:hAnsi="Arial" w:cs="Arial"/>
          <w:b w:val="0"/>
          <w:bCs w:val="0"/>
          <w:sz w:val="22"/>
          <w:szCs w:val="22"/>
          <w:shd w:val="clear" w:color="auto" w:fill="FFFFFF"/>
        </w:rPr>
        <w:t>nach</w:t>
      </w:r>
      <w:r w:rsidR="00BF2BD4">
        <w:rPr>
          <w:rStyle w:val="Fett"/>
          <w:rFonts w:ascii="Arial" w:hAnsi="Arial" w:cs="Arial"/>
          <w:b w:val="0"/>
          <w:bCs w:val="0"/>
          <w:sz w:val="22"/>
          <w:szCs w:val="22"/>
          <w:shd w:val="clear" w:color="auto" w:fill="FFFFFF"/>
        </w:rPr>
        <w:t xml:space="preserve"> </w:t>
      </w:r>
      <w:r w:rsidR="00B576DC">
        <w:rPr>
          <w:rStyle w:val="Fett"/>
          <w:rFonts w:ascii="Arial" w:hAnsi="Arial" w:cs="Arial"/>
          <w:b w:val="0"/>
          <w:bCs w:val="0"/>
          <w:sz w:val="22"/>
          <w:szCs w:val="22"/>
          <w:shd w:val="clear" w:color="auto" w:fill="FFFFFF"/>
        </w:rPr>
        <w:t xml:space="preserve">Büchern </w:t>
      </w:r>
      <w:r w:rsidR="00BF2BD4">
        <w:rPr>
          <w:rStyle w:val="Fett"/>
          <w:rFonts w:ascii="Arial" w:hAnsi="Arial" w:cs="Arial"/>
          <w:b w:val="0"/>
          <w:bCs w:val="0"/>
          <w:sz w:val="22"/>
          <w:szCs w:val="22"/>
          <w:shd w:val="clear" w:color="auto" w:fill="FFFFFF"/>
        </w:rPr>
        <w:t>steigt</w:t>
      </w:r>
      <w:r w:rsidR="00B576DC">
        <w:rPr>
          <w:rStyle w:val="Fett"/>
          <w:rFonts w:ascii="Arial" w:hAnsi="Arial" w:cs="Arial"/>
          <w:b w:val="0"/>
          <w:bCs w:val="0"/>
          <w:sz w:val="22"/>
          <w:szCs w:val="22"/>
          <w:shd w:val="clear" w:color="auto" w:fill="FFFFFF"/>
        </w:rPr>
        <w:t xml:space="preserve"> zusehends; spätestens seit dem </w:t>
      </w:r>
      <w:proofErr w:type="spellStart"/>
      <w:r w:rsidR="00B576DC">
        <w:rPr>
          <w:rStyle w:val="Fett"/>
          <w:rFonts w:ascii="Arial" w:hAnsi="Arial" w:cs="Arial"/>
          <w:b w:val="0"/>
          <w:bCs w:val="0"/>
          <w:sz w:val="22"/>
          <w:szCs w:val="22"/>
          <w:shd w:val="clear" w:color="auto" w:fill="FFFFFF"/>
        </w:rPr>
        <w:t>Lockdown</w:t>
      </w:r>
      <w:proofErr w:type="spellEnd"/>
      <w:r w:rsidR="00B576DC">
        <w:rPr>
          <w:rStyle w:val="Fett"/>
          <w:rFonts w:ascii="Arial" w:hAnsi="Arial" w:cs="Arial"/>
          <w:b w:val="0"/>
          <w:bCs w:val="0"/>
          <w:sz w:val="22"/>
          <w:szCs w:val="22"/>
          <w:shd w:val="clear" w:color="auto" w:fill="FFFFFF"/>
        </w:rPr>
        <w:t xml:space="preserve"> liegt das Lesen wieder voll im Trend</w:t>
      </w:r>
      <w:r w:rsidR="00BF2BD4">
        <w:rPr>
          <w:rStyle w:val="Fett"/>
          <w:rFonts w:ascii="Arial" w:hAnsi="Arial" w:cs="Arial"/>
          <w:b w:val="0"/>
          <w:bCs w:val="0"/>
          <w:sz w:val="22"/>
          <w:szCs w:val="22"/>
          <w:shd w:val="clear" w:color="auto" w:fill="FFFFFF"/>
        </w:rPr>
        <w:t>.</w:t>
      </w:r>
      <w:r w:rsidR="00F40E2E">
        <w:rPr>
          <w:rStyle w:val="Fett"/>
          <w:rFonts w:ascii="Arial" w:hAnsi="Arial" w:cs="Arial"/>
          <w:b w:val="0"/>
          <w:bCs w:val="0"/>
          <w:sz w:val="22"/>
          <w:szCs w:val="22"/>
          <w:shd w:val="clear" w:color="auto" w:fill="FFFFFF"/>
        </w:rPr>
        <w:t xml:space="preserve"> </w:t>
      </w:r>
      <w:r w:rsidR="00BF2BD4">
        <w:rPr>
          <w:rStyle w:val="Fett"/>
          <w:rFonts w:ascii="Arial" w:hAnsi="Arial" w:cs="Arial"/>
          <w:b w:val="0"/>
          <w:bCs w:val="0"/>
          <w:sz w:val="22"/>
          <w:szCs w:val="22"/>
          <w:shd w:val="clear" w:color="auto" w:fill="FFFFFF"/>
        </w:rPr>
        <w:t>D</w:t>
      </w:r>
      <w:r w:rsidR="00D07415">
        <w:rPr>
          <w:rStyle w:val="Fett"/>
          <w:rFonts w:ascii="Arial" w:hAnsi="Arial" w:cs="Arial"/>
          <w:b w:val="0"/>
          <w:bCs w:val="0"/>
          <w:sz w:val="22"/>
          <w:szCs w:val="22"/>
          <w:shd w:val="clear" w:color="auto" w:fill="FFFFFF"/>
        </w:rPr>
        <w:t>ie Aufnahme</w:t>
      </w:r>
      <w:r w:rsidR="00B576DC">
        <w:rPr>
          <w:rStyle w:val="Fett"/>
          <w:rFonts w:ascii="Arial" w:hAnsi="Arial" w:cs="Arial"/>
          <w:b w:val="0"/>
          <w:bCs w:val="0"/>
          <w:sz w:val="22"/>
          <w:szCs w:val="22"/>
          <w:shd w:val="clear" w:color="auto" w:fill="FFFFFF"/>
        </w:rPr>
        <w:t xml:space="preserve"> </w:t>
      </w:r>
      <w:r w:rsidR="00F40E2E">
        <w:rPr>
          <w:rStyle w:val="Fett"/>
          <w:rFonts w:ascii="Arial" w:hAnsi="Arial" w:cs="Arial"/>
          <w:b w:val="0"/>
          <w:bCs w:val="0"/>
          <w:sz w:val="22"/>
          <w:szCs w:val="22"/>
          <w:shd w:val="clear" w:color="auto" w:fill="FFFFFF"/>
        </w:rPr>
        <w:t>von Büchern</w:t>
      </w:r>
      <w:r w:rsidR="00D07415">
        <w:rPr>
          <w:rStyle w:val="Fett"/>
          <w:rFonts w:ascii="Arial" w:hAnsi="Arial" w:cs="Arial"/>
          <w:b w:val="0"/>
          <w:bCs w:val="0"/>
          <w:sz w:val="22"/>
          <w:szCs w:val="22"/>
          <w:shd w:val="clear" w:color="auto" w:fill="FFFFFF"/>
        </w:rPr>
        <w:t xml:space="preserve"> in das Produktportfolio</w:t>
      </w:r>
      <w:r w:rsidR="00BF2BD4">
        <w:rPr>
          <w:rStyle w:val="Fett"/>
          <w:rFonts w:ascii="Arial" w:hAnsi="Arial" w:cs="Arial"/>
          <w:b w:val="0"/>
          <w:bCs w:val="0"/>
          <w:sz w:val="22"/>
          <w:szCs w:val="22"/>
          <w:shd w:val="clear" w:color="auto" w:fill="FFFFFF"/>
        </w:rPr>
        <w:t xml:space="preserve"> bietet expert erfolgsversprechendes Potenzial als Sortimentsergänzung und </w:t>
      </w:r>
      <w:r w:rsidR="00337460">
        <w:rPr>
          <w:rStyle w:val="Fett"/>
          <w:rFonts w:ascii="Arial" w:hAnsi="Arial" w:cs="Arial"/>
          <w:b w:val="0"/>
          <w:bCs w:val="0"/>
          <w:sz w:val="22"/>
          <w:szCs w:val="22"/>
          <w:shd w:val="clear" w:color="auto" w:fill="FFFFFF"/>
        </w:rPr>
        <w:t>spricht</w:t>
      </w:r>
      <w:r w:rsidR="00BF2BD4">
        <w:rPr>
          <w:rStyle w:val="Fett"/>
          <w:rFonts w:ascii="Arial" w:hAnsi="Arial" w:cs="Arial"/>
          <w:b w:val="0"/>
          <w:bCs w:val="0"/>
          <w:sz w:val="22"/>
          <w:szCs w:val="22"/>
          <w:shd w:val="clear" w:color="auto" w:fill="FFFFFF"/>
        </w:rPr>
        <w:t xml:space="preserve"> eine attraktive Zielgruppe</w:t>
      </w:r>
      <w:r w:rsidR="00337460">
        <w:rPr>
          <w:rStyle w:val="Fett"/>
          <w:rFonts w:ascii="Arial" w:hAnsi="Arial" w:cs="Arial"/>
          <w:b w:val="0"/>
          <w:bCs w:val="0"/>
          <w:sz w:val="22"/>
          <w:szCs w:val="22"/>
          <w:shd w:val="clear" w:color="auto" w:fill="FFFFFF"/>
        </w:rPr>
        <w:t xml:space="preserve"> an</w:t>
      </w:r>
      <w:r w:rsidR="002819FE">
        <w:rPr>
          <w:rStyle w:val="Fett"/>
          <w:rFonts w:ascii="Arial" w:hAnsi="Arial" w:cs="Arial"/>
          <w:b w:val="0"/>
          <w:bCs w:val="0"/>
          <w:sz w:val="22"/>
          <w:szCs w:val="22"/>
          <w:shd w:val="clear" w:color="auto" w:fill="FFFFFF"/>
        </w:rPr>
        <w:t xml:space="preserve">. Digitale und physische Produkte </w:t>
      </w:r>
      <w:r w:rsidR="00337460">
        <w:rPr>
          <w:rStyle w:val="Fett"/>
          <w:rFonts w:ascii="Arial" w:hAnsi="Arial" w:cs="Arial"/>
          <w:b w:val="0"/>
          <w:bCs w:val="0"/>
          <w:sz w:val="22"/>
          <w:szCs w:val="22"/>
          <w:shd w:val="clear" w:color="auto" w:fill="FFFFFF"/>
        </w:rPr>
        <w:t>wachsen</w:t>
      </w:r>
      <w:r w:rsidR="002819FE">
        <w:rPr>
          <w:rStyle w:val="Fett"/>
          <w:rFonts w:ascii="Arial" w:hAnsi="Arial" w:cs="Arial"/>
          <w:b w:val="0"/>
          <w:bCs w:val="0"/>
          <w:sz w:val="22"/>
          <w:szCs w:val="22"/>
          <w:shd w:val="clear" w:color="auto" w:fill="FFFFFF"/>
        </w:rPr>
        <w:t xml:space="preserve"> wieder enger zusammen – so mag in der U-Bahn der </w:t>
      </w:r>
      <w:proofErr w:type="spellStart"/>
      <w:r w:rsidR="002819FE">
        <w:rPr>
          <w:rStyle w:val="Fett"/>
          <w:rFonts w:ascii="Arial" w:hAnsi="Arial" w:cs="Arial"/>
          <w:b w:val="0"/>
          <w:bCs w:val="0"/>
          <w:sz w:val="22"/>
          <w:szCs w:val="22"/>
          <w:shd w:val="clear" w:color="auto" w:fill="FFFFFF"/>
        </w:rPr>
        <w:t>eBook</w:t>
      </w:r>
      <w:proofErr w:type="spellEnd"/>
      <w:r w:rsidR="002819FE">
        <w:rPr>
          <w:rStyle w:val="Fett"/>
          <w:rFonts w:ascii="Arial" w:hAnsi="Arial" w:cs="Arial"/>
          <w:b w:val="0"/>
          <w:bCs w:val="0"/>
          <w:sz w:val="22"/>
          <w:szCs w:val="22"/>
          <w:shd w:val="clear" w:color="auto" w:fill="FFFFFF"/>
        </w:rPr>
        <w:t>-Reader praktischer sein, zu Hause haben viele Kunden aber gerne ein ‚echtes‘ Buch in der Hand</w:t>
      </w:r>
      <w:r w:rsidR="00C25DEA">
        <w:rPr>
          <w:rStyle w:val="Fett"/>
          <w:rFonts w:ascii="Arial" w:hAnsi="Arial" w:cs="Arial"/>
          <w:b w:val="0"/>
          <w:bCs w:val="0"/>
          <w:sz w:val="22"/>
          <w:szCs w:val="22"/>
          <w:shd w:val="clear" w:color="auto" w:fill="FFFFFF"/>
        </w:rPr>
        <w:t xml:space="preserve">“, ergänzt Frank Harder. </w:t>
      </w:r>
      <w:r w:rsidR="002819FE">
        <w:rPr>
          <w:rStyle w:val="Fett"/>
          <w:rFonts w:ascii="Arial" w:hAnsi="Arial" w:cs="Arial"/>
          <w:b w:val="0"/>
          <w:bCs w:val="0"/>
          <w:sz w:val="22"/>
          <w:szCs w:val="22"/>
          <w:shd w:val="clear" w:color="auto" w:fill="FFFFFF"/>
        </w:rPr>
        <w:t>Durch das neue Bücherangebot rechnet expert</w:t>
      </w:r>
      <w:r w:rsidR="00BF2BD4">
        <w:rPr>
          <w:rStyle w:val="Fett"/>
          <w:rFonts w:ascii="Arial" w:hAnsi="Arial" w:cs="Arial"/>
          <w:b w:val="0"/>
          <w:bCs w:val="0"/>
          <w:sz w:val="22"/>
          <w:szCs w:val="22"/>
          <w:shd w:val="clear" w:color="auto" w:fill="FFFFFF"/>
        </w:rPr>
        <w:t xml:space="preserve"> </w:t>
      </w:r>
      <w:r w:rsidR="002819FE">
        <w:rPr>
          <w:rStyle w:val="Fett"/>
          <w:rFonts w:ascii="Arial" w:hAnsi="Arial" w:cs="Arial"/>
          <w:b w:val="0"/>
          <w:bCs w:val="0"/>
          <w:sz w:val="22"/>
          <w:szCs w:val="22"/>
          <w:shd w:val="clear" w:color="auto" w:fill="FFFFFF"/>
        </w:rPr>
        <w:t xml:space="preserve">mit einer höheren </w:t>
      </w:r>
      <w:r w:rsidR="00337460">
        <w:rPr>
          <w:rStyle w:val="Fett"/>
          <w:rFonts w:ascii="Arial" w:hAnsi="Arial" w:cs="Arial"/>
          <w:b w:val="0"/>
          <w:bCs w:val="0"/>
          <w:sz w:val="22"/>
          <w:szCs w:val="22"/>
          <w:shd w:val="clear" w:color="auto" w:fill="FFFFFF"/>
        </w:rPr>
        <w:t xml:space="preserve">Verweildauer der Kunden in den Fachgeschäften und -märkten </w:t>
      </w:r>
      <w:r w:rsidR="002819FE">
        <w:rPr>
          <w:rStyle w:val="Fett"/>
          <w:rFonts w:ascii="Arial" w:hAnsi="Arial" w:cs="Arial"/>
          <w:b w:val="0"/>
          <w:bCs w:val="0"/>
          <w:sz w:val="22"/>
          <w:szCs w:val="22"/>
          <w:shd w:val="clear" w:color="auto" w:fill="FFFFFF"/>
        </w:rPr>
        <w:t xml:space="preserve">sowie </w:t>
      </w:r>
      <w:r w:rsidR="002819FE">
        <w:rPr>
          <w:rStyle w:val="Fett"/>
          <w:rFonts w:ascii="Arial" w:hAnsi="Arial" w:cs="Arial"/>
          <w:b w:val="0"/>
          <w:bCs w:val="0"/>
          <w:sz w:val="22"/>
          <w:szCs w:val="22"/>
          <w:shd w:val="clear" w:color="auto" w:fill="FFFFFF"/>
        </w:rPr>
        <w:lastRenderedPageBreak/>
        <w:t xml:space="preserve">mit einem steigenden Anteil an Spontankäufen durch Kunden, die aufgrund von anderen Produkten </w:t>
      </w:r>
      <w:r w:rsidR="00E5062A">
        <w:rPr>
          <w:rStyle w:val="Fett"/>
          <w:rFonts w:ascii="Arial" w:hAnsi="Arial" w:cs="Arial"/>
          <w:b w:val="0"/>
          <w:bCs w:val="0"/>
          <w:sz w:val="22"/>
          <w:szCs w:val="22"/>
          <w:shd w:val="clear" w:color="auto" w:fill="FFFFFF"/>
        </w:rPr>
        <w:t>ins Geschäft gekommen waren</w:t>
      </w:r>
      <w:r w:rsidR="002819FE">
        <w:rPr>
          <w:rStyle w:val="Fett"/>
          <w:rFonts w:ascii="Arial" w:hAnsi="Arial" w:cs="Arial"/>
          <w:b w:val="0"/>
          <w:bCs w:val="0"/>
          <w:sz w:val="22"/>
          <w:szCs w:val="22"/>
          <w:shd w:val="clear" w:color="auto" w:fill="FFFFFF"/>
        </w:rPr>
        <w:t>.</w:t>
      </w:r>
    </w:p>
    <w:p w14:paraId="4AD67990" w14:textId="77777777" w:rsidR="00186781" w:rsidRDefault="00186781" w:rsidP="00BF2BD4">
      <w:pPr>
        <w:spacing w:line="360" w:lineRule="auto"/>
        <w:jc w:val="both"/>
        <w:rPr>
          <w:rStyle w:val="Fett"/>
          <w:rFonts w:ascii="Arial" w:hAnsi="Arial" w:cs="Arial"/>
          <w:b w:val="0"/>
          <w:bCs w:val="0"/>
          <w:sz w:val="22"/>
          <w:szCs w:val="22"/>
          <w:shd w:val="clear" w:color="auto" w:fill="FFFFFF"/>
        </w:rPr>
      </w:pPr>
    </w:p>
    <w:p w14:paraId="2B40FD47" w14:textId="3E555C26" w:rsidR="00FF2339" w:rsidRDefault="00BF2BD4" w:rsidP="00BF2BD4">
      <w:pPr>
        <w:spacing w:line="360" w:lineRule="auto"/>
        <w:jc w:val="both"/>
        <w:rPr>
          <w:rFonts w:ascii="Arial" w:hAnsi="Arial" w:cs="Arial"/>
          <w:sz w:val="22"/>
          <w:szCs w:val="22"/>
          <w:shd w:val="clear" w:color="auto" w:fill="FFFFFF"/>
        </w:rPr>
      </w:pPr>
      <w:r w:rsidRPr="00C25DEA">
        <w:rPr>
          <w:rFonts w:ascii="Arial" w:hAnsi="Arial" w:cs="Arial"/>
          <w:sz w:val="22"/>
          <w:szCs w:val="22"/>
          <w:shd w:val="clear" w:color="auto" w:fill="FFFFFF"/>
        </w:rPr>
        <w:t xml:space="preserve">Mit </w:t>
      </w:r>
      <w:r w:rsidR="006B2700">
        <w:rPr>
          <w:rFonts w:ascii="Arial" w:hAnsi="Arial" w:cs="Arial"/>
          <w:sz w:val="22"/>
          <w:szCs w:val="22"/>
          <w:shd w:val="clear" w:color="auto" w:fill="FFFFFF"/>
        </w:rPr>
        <w:t xml:space="preserve">dem Familienunternehmen </w:t>
      </w:r>
      <w:r w:rsidRPr="00C25DEA">
        <w:rPr>
          <w:rFonts w:ascii="Arial" w:hAnsi="Arial" w:cs="Arial"/>
          <w:sz w:val="22"/>
          <w:szCs w:val="22"/>
          <w:shd w:val="clear" w:color="auto" w:fill="FFFFFF"/>
        </w:rPr>
        <w:t xml:space="preserve">Hugendubel konnte expert </w:t>
      </w:r>
      <w:r w:rsidR="00C25DEA">
        <w:rPr>
          <w:rFonts w:ascii="Arial" w:hAnsi="Arial" w:cs="Arial"/>
          <w:sz w:val="22"/>
          <w:szCs w:val="22"/>
          <w:shd w:val="clear" w:color="auto" w:fill="FFFFFF"/>
        </w:rPr>
        <w:t xml:space="preserve">nicht nur </w:t>
      </w:r>
      <w:r w:rsidRPr="00C25DEA">
        <w:rPr>
          <w:rFonts w:ascii="Arial" w:hAnsi="Arial" w:cs="Arial"/>
          <w:sz w:val="22"/>
          <w:szCs w:val="22"/>
          <w:shd w:val="clear" w:color="auto" w:fill="FFFFFF"/>
        </w:rPr>
        <w:t>eine starke Marke</w:t>
      </w:r>
      <w:r w:rsidR="00C25DEA">
        <w:rPr>
          <w:rFonts w:ascii="Arial" w:hAnsi="Arial" w:cs="Arial"/>
          <w:sz w:val="22"/>
          <w:szCs w:val="22"/>
          <w:shd w:val="clear" w:color="auto" w:fill="FFFFFF"/>
        </w:rPr>
        <w:t xml:space="preserve">, sondern </w:t>
      </w:r>
      <w:r w:rsidRPr="00C25DEA">
        <w:rPr>
          <w:rFonts w:ascii="Arial" w:hAnsi="Arial" w:cs="Arial"/>
          <w:sz w:val="22"/>
          <w:szCs w:val="22"/>
          <w:shd w:val="clear" w:color="auto" w:fill="FFFFFF"/>
        </w:rPr>
        <w:t xml:space="preserve">vor allem </w:t>
      </w:r>
      <w:r w:rsidR="00191AFE">
        <w:rPr>
          <w:rFonts w:ascii="Arial" w:hAnsi="Arial" w:cs="Arial"/>
          <w:sz w:val="22"/>
          <w:szCs w:val="22"/>
          <w:shd w:val="clear" w:color="auto" w:fill="FFFFFF"/>
        </w:rPr>
        <w:t>einen</w:t>
      </w:r>
      <w:r w:rsidRPr="00C25DEA">
        <w:rPr>
          <w:rFonts w:ascii="Arial" w:hAnsi="Arial" w:cs="Arial"/>
          <w:sz w:val="22"/>
          <w:szCs w:val="22"/>
          <w:shd w:val="clear" w:color="auto" w:fill="FFFFFF"/>
        </w:rPr>
        <w:t xml:space="preserve"> </w:t>
      </w:r>
      <w:r w:rsidR="00191AFE">
        <w:rPr>
          <w:rFonts w:ascii="Arial" w:hAnsi="Arial" w:cs="Arial"/>
          <w:sz w:val="22"/>
          <w:szCs w:val="22"/>
          <w:shd w:val="clear" w:color="auto" w:fill="FFFFFF"/>
        </w:rPr>
        <w:t>bedeutenden</w:t>
      </w:r>
      <w:r w:rsidRPr="00C25DEA">
        <w:rPr>
          <w:rFonts w:ascii="Arial" w:hAnsi="Arial" w:cs="Arial"/>
          <w:sz w:val="22"/>
          <w:szCs w:val="22"/>
          <w:shd w:val="clear" w:color="auto" w:fill="FFFFFF"/>
        </w:rPr>
        <w:t xml:space="preserve"> Partner im Buchmarkt gewinnen. </w:t>
      </w:r>
      <w:r>
        <w:rPr>
          <w:rFonts w:ascii="Arial" w:hAnsi="Arial" w:cs="Arial"/>
          <w:sz w:val="22"/>
          <w:szCs w:val="22"/>
          <w:shd w:val="clear" w:color="auto" w:fill="FFFFFF"/>
        </w:rPr>
        <w:t>„Der Buchhandel ist seit einigen Jahren im Wandel</w:t>
      </w:r>
      <w:r w:rsidR="00D07415">
        <w:rPr>
          <w:rFonts w:ascii="Arial" w:hAnsi="Arial" w:cs="Arial"/>
          <w:sz w:val="22"/>
          <w:szCs w:val="22"/>
          <w:shd w:val="clear" w:color="auto" w:fill="FFFFFF"/>
        </w:rPr>
        <w:t>. E</w:t>
      </w:r>
      <w:r>
        <w:rPr>
          <w:rFonts w:ascii="Arial" w:hAnsi="Arial" w:cs="Arial"/>
          <w:sz w:val="22"/>
          <w:szCs w:val="22"/>
          <w:shd w:val="clear" w:color="auto" w:fill="FFFFFF"/>
        </w:rPr>
        <w:t xml:space="preserve">s ist für uns wichtig neue Zielgruppen auch an </w:t>
      </w:r>
      <w:r w:rsidR="006B2700">
        <w:rPr>
          <w:rFonts w:ascii="Arial" w:hAnsi="Arial" w:cs="Arial"/>
          <w:sz w:val="22"/>
          <w:szCs w:val="22"/>
          <w:shd w:val="clear" w:color="auto" w:fill="FFFFFF"/>
        </w:rPr>
        <w:t xml:space="preserve">branchenuntypischen Orten </w:t>
      </w:r>
      <w:r>
        <w:rPr>
          <w:rFonts w:ascii="Arial" w:hAnsi="Arial" w:cs="Arial"/>
          <w:sz w:val="22"/>
          <w:szCs w:val="22"/>
          <w:shd w:val="clear" w:color="auto" w:fill="FFFFFF"/>
        </w:rPr>
        <w:t>zu begeistern“, sagt Nina</w:t>
      </w:r>
      <w:r w:rsidRPr="005474F4">
        <w:rPr>
          <w:rFonts w:ascii="Arial" w:hAnsi="Arial" w:cs="Arial"/>
          <w:sz w:val="22"/>
          <w:szCs w:val="22"/>
          <w:shd w:val="clear" w:color="auto" w:fill="FFFFFF"/>
        </w:rPr>
        <w:t xml:space="preserve"> Hugendubel, geschäftsführende Gesellschafter</w:t>
      </w:r>
      <w:r>
        <w:rPr>
          <w:rFonts w:ascii="Arial" w:hAnsi="Arial" w:cs="Arial"/>
          <w:sz w:val="22"/>
          <w:szCs w:val="22"/>
          <w:shd w:val="clear" w:color="auto" w:fill="FFFFFF"/>
        </w:rPr>
        <w:t>in</w:t>
      </w:r>
      <w:r w:rsidRPr="005474F4">
        <w:rPr>
          <w:rFonts w:ascii="Arial" w:hAnsi="Arial" w:cs="Arial"/>
          <w:sz w:val="22"/>
          <w:szCs w:val="22"/>
          <w:shd w:val="clear" w:color="auto" w:fill="FFFFFF"/>
        </w:rPr>
        <w:t xml:space="preserve"> von Hugendubel: „Wir freuen uns sehr über den </w:t>
      </w:r>
      <w:r w:rsidR="00626F0E">
        <w:rPr>
          <w:rFonts w:ascii="Arial" w:hAnsi="Arial" w:cs="Arial"/>
          <w:sz w:val="22"/>
          <w:szCs w:val="22"/>
          <w:shd w:val="clear" w:color="auto" w:fill="FFFFFF"/>
        </w:rPr>
        <w:t>Start</w:t>
      </w:r>
      <w:r w:rsidR="00C136C7" w:rsidRPr="000A53E7">
        <w:rPr>
          <w:rFonts w:ascii="Arial" w:hAnsi="Arial" w:cs="Arial"/>
          <w:sz w:val="22"/>
          <w:szCs w:val="22"/>
          <w:shd w:val="clear" w:color="auto" w:fill="FFFFFF"/>
        </w:rPr>
        <w:t xml:space="preserve"> </w:t>
      </w:r>
      <w:r w:rsidRPr="005474F4">
        <w:rPr>
          <w:rFonts w:ascii="Arial" w:hAnsi="Arial" w:cs="Arial"/>
          <w:sz w:val="22"/>
          <w:szCs w:val="22"/>
          <w:shd w:val="clear" w:color="auto" w:fill="FFFFFF"/>
        </w:rPr>
        <w:t xml:space="preserve">unserer Zusammenarbeit. </w:t>
      </w:r>
      <w:r w:rsidR="00A2486B" w:rsidRPr="0099436E">
        <w:rPr>
          <w:rFonts w:ascii="Arial" w:hAnsi="Arial" w:cs="Arial"/>
          <w:color w:val="000000"/>
          <w:sz w:val="22"/>
          <w:szCs w:val="22"/>
          <w:shd w:val="clear" w:color="auto" w:fill="FFFFFF"/>
        </w:rPr>
        <w:t xml:space="preserve">Wir wollen dort sein, wo die Menschen sind. </w:t>
      </w:r>
      <w:r w:rsidR="00C11E72">
        <w:rPr>
          <w:rFonts w:ascii="Arial" w:hAnsi="Arial" w:cs="Arial"/>
          <w:color w:val="000000"/>
          <w:sz w:val="22"/>
          <w:szCs w:val="22"/>
          <w:shd w:val="clear" w:color="auto" w:fill="FFFFFF"/>
        </w:rPr>
        <w:t>D</w:t>
      </w:r>
      <w:r w:rsidR="00A2486B" w:rsidRPr="0099436E">
        <w:rPr>
          <w:rFonts w:ascii="Arial" w:hAnsi="Arial" w:cs="Arial"/>
          <w:color w:val="000000"/>
          <w:sz w:val="22"/>
          <w:szCs w:val="22"/>
          <w:shd w:val="clear" w:color="auto" w:fill="FFFFFF"/>
        </w:rPr>
        <w:t>as gelingt uns an den zahlreichen expert-Standorten natürlich besonders gut.</w:t>
      </w:r>
      <w:r w:rsidR="00A2486B" w:rsidRPr="00A2486B">
        <w:rPr>
          <w:rFonts w:ascii="Arial" w:hAnsi="Arial" w:cs="Arial"/>
          <w:sz w:val="22"/>
          <w:szCs w:val="22"/>
          <w:shd w:val="clear" w:color="auto" w:fill="FFFFFF"/>
        </w:rPr>
        <w:t xml:space="preserve"> </w:t>
      </w:r>
      <w:r w:rsidR="00A2486B" w:rsidRPr="005474F4">
        <w:rPr>
          <w:rFonts w:ascii="Arial" w:hAnsi="Arial" w:cs="Arial"/>
          <w:sz w:val="22"/>
          <w:szCs w:val="22"/>
          <w:shd w:val="clear" w:color="auto" w:fill="FFFFFF"/>
        </w:rPr>
        <w:t>Da</w:t>
      </w:r>
      <w:r w:rsidR="00A2486B">
        <w:rPr>
          <w:rFonts w:ascii="Arial" w:hAnsi="Arial" w:cs="Arial"/>
          <w:sz w:val="22"/>
          <w:szCs w:val="22"/>
          <w:shd w:val="clear" w:color="auto" w:fill="FFFFFF"/>
        </w:rPr>
        <w:t xml:space="preserve">her erscheint uns das </w:t>
      </w:r>
      <w:r w:rsidR="00A2486B" w:rsidRPr="006B2700">
        <w:rPr>
          <w:rFonts w:ascii="Arial" w:hAnsi="Arial" w:cs="Arial"/>
          <w:sz w:val="22"/>
          <w:szCs w:val="22"/>
          <w:shd w:val="clear" w:color="auto" w:fill="FFFFFF"/>
        </w:rPr>
        <w:t>künftige Kooperations-Konzept</w:t>
      </w:r>
      <w:r w:rsidR="00A2486B">
        <w:rPr>
          <w:rFonts w:ascii="Arial" w:hAnsi="Arial" w:cs="Arial"/>
          <w:sz w:val="22"/>
          <w:szCs w:val="22"/>
          <w:shd w:val="clear" w:color="auto" w:fill="FFFFFF"/>
        </w:rPr>
        <w:t xml:space="preserve"> erfolgsversprechend.“</w:t>
      </w:r>
    </w:p>
    <w:p w14:paraId="5AA01CE9" w14:textId="77777777" w:rsidR="006A7104" w:rsidRDefault="006A7104" w:rsidP="006A7104">
      <w:pPr>
        <w:pStyle w:val="Textkrper"/>
        <w:rPr>
          <w:rFonts w:eastAsia="Times New Roman" w:cs="Arial"/>
          <w:b/>
          <w:bCs/>
          <w:szCs w:val="24"/>
        </w:rPr>
      </w:pPr>
    </w:p>
    <w:p w14:paraId="4B81EB9D" w14:textId="77777777" w:rsidR="006A7104" w:rsidRPr="00196461" w:rsidRDefault="006A7104" w:rsidP="006A7104">
      <w:pPr>
        <w:pStyle w:val="Textkrper"/>
        <w:spacing w:line="240" w:lineRule="auto"/>
        <w:rPr>
          <w:b/>
          <w:bCs/>
          <w:sz w:val="20"/>
          <w:szCs w:val="18"/>
        </w:rPr>
      </w:pPr>
      <w:r w:rsidRPr="00196461">
        <w:rPr>
          <w:b/>
          <w:bCs/>
          <w:sz w:val="20"/>
          <w:szCs w:val="18"/>
        </w:rPr>
        <w:t>Über die expert SE</w:t>
      </w:r>
    </w:p>
    <w:p w14:paraId="5238BF20" w14:textId="77777777" w:rsidR="006A7104" w:rsidRPr="00196461" w:rsidRDefault="006A7104" w:rsidP="006A7104">
      <w:pPr>
        <w:pStyle w:val="Textkrper"/>
        <w:spacing w:line="240" w:lineRule="auto"/>
        <w:rPr>
          <w:b/>
          <w:bCs/>
          <w:sz w:val="20"/>
          <w:szCs w:val="18"/>
        </w:rPr>
      </w:pPr>
    </w:p>
    <w:p w14:paraId="66090757" w14:textId="77777777" w:rsidR="006A7104" w:rsidRPr="00196461" w:rsidRDefault="006A7104" w:rsidP="006A7104">
      <w:pPr>
        <w:pStyle w:val="Textkrper"/>
        <w:spacing w:line="240" w:lineRule="auto"/>
        <w:rPr>
          <w:rStyle w:val="Hyperlink"/>
          <w:sz w:val="28"/>
        </w:rPr>
      </w:pPr>
      <w:r w:rsidRPr="00196461">
        <w:rPr>
          <w:sz w:val="20"/>
          <w:szCs w:val="18"/>
        </w:rPr>
        <w:t xml:space="preserve">Die expert SE mit Sitz in Langenhagen ist eine Handelsverbundgruppe für Consumer Electronics, Informationstechnologie, Telekommunikation, Entertainment und Elektrohausgeräte. Aktuell sind in ihr 211 expert-Gesellschafter mit insgesamt 409 Standorten im gesamten Bundesgebiet zusammengeschlossen. Getreu dem Markenclaim „Mit den besten Empfehlungen“ steht expert wie kein anderer Elektronikfachhändler für höchste Service- und Beratungskompetenz. In der über 55-jährigen Unternehmensgeschichte konnte sich expert eine starke Position im Markt erarbeiten und ist inzwischen zweitgrößter Elektronikfachhändler in Deutschland. Seit Jahren verzeichnet die expert-Gruppe Geschäftsergebnisse, die über dem Branchendurchschnitt liegen. Im Geschäftsjahr 2019/2020 belief sich der Innenumsatz zu Industrieabgabepreisen (ohne MwSt.) auf 2,08 Milliarden Euro. </w:t>
      </w:r>
      <w:hyperlink r:id="rId8" w:history="1">
        <w:r w:rsidRPr="00196461">
          <w:rPr>
            <w:rStyle w:val="Hyperlink"/>
            <w:sz w:val="20"/>
            <w:szCs w:val="18"/>
          </w:rPr>
          <w:t>www.expert.de</w:t>
        </w:r>
      </w:hyperlink>
    </w:p>
    <w:p w14:paraId="036B70D9" w14:textId="77777777" w:rsidR="006A7104" w:rsidRPr="00196461" w:rsidRDefault="006A7104" w:rsidP="006A7104">
      <w:pPr>
        <w:pStyle w:val="Textkrper"/>
        <w:spacing w:line="240" w:lineRule="auto"/>
        <w:rPr>
          <w:sz w:val="28"/>
        </w:rPr>
      </w:pPr>
    </w:p>
    <w:p w14:paraId="4BD4D8F2" w14:textId="77777777" w:rsidR="006A7104" w:rsidRPr="00196461" w:rsidRDefault="006A7104" w:rsidP="006A7104">
      <w:pPr>
        <w:pStyle w:val="Textkrper"/>
        <w:spacing w:line="240" w:lineRule="auto"/>
        <w:rPr>
          <w:b/>
          <w:bCs/>
          <w:sz w:val="20"/>
          <w:szCs w:val="18"/>
        </w:rPr>
      </w:pPr>
      <w:r w:rsidRPr="00196461">
        <w:rPr>
          <w:sz w:val="20"/>
          <w:szCs w:val="18"/>
        </w:rPr>
        <w:t xml:space="preserve">Die Marke expert ist an mehr als 4.000 Standorten in insgesamt 22 Ländern vertreten. Die jeweiligen Landesgesellschaften sind in der 1967 gegründeten expert International zusammengeschlossen, die ihren Sitz in Zürich hat. Im Jahr 2019 erwirtschafteten alle Mitglieder der expert International einen Gesamtumsatz von rund 16 Milliarden Euro. </w:t>
      </w:r>
      <w:hyperlink r:id="rId9" w:history="1">
        <w:r w:rsidRPr="00196461">
          <w:rPr>
            <w:rStyle w:val="Hyperlink"/>
            <w:sz w:val="20"/>
            <w:szCs w:val="18"/>
          </w:rPr>
          <w:t>www.expert.org</w:t>
        </w:r>
      </w:hyperlink>
    </w:p>
    <w:p w14:paraId="06E557DE" w14:textId="7D31498C" w:rsidR="5C4DC5E0" w:rsidRDefault="5C4DC5E0" w:rsidP="5C4DC5E0">
      <w:pPr>
        <w:pStyle w:val="Textkrper"/>
        <w:rPr>
          <w:rFonts w:cs="Arial"/>
          <w:b/>
          <w:sz w:val="20"/>
        </w:rPr>
      </w:pPr>
    </w:p>
    <w:p w14:paraId="55C7FB19" w14:textId="77777777" w:rsidR="006A7104" w:rsidRDefault="006A7104" w:rsidP="006A7104">
      <w:pPr>
        <w:pStyle w:val="Textkrper"/>
        <w:rPr>
          <w:b/>
          <w:sz w:val="20"/>
        </w:rPr>
      </w:pPr>
      <w:r>
        <w:rPr>
          <w:b/>
          <w:sz w:val="20"/>
        </w:rPr>
        <w:t>Pressekontakt</w:t>
      </w:r>
    </w:p>
    <w:p w14:paraId="2A9614D9" w14:textId="6992A992" w:rsidR="006A7104" w:rsidRDefault="006A7104" w:rsidP="006A7104">
      <w:pPr>
        <w:pStyle w:val="Textkrper"/>
        <w:spacing w:line="240" w:lineRule="auto"/>
        <w:jc w:val="left"/>
        <w:rPr>
          <w:sz w:val="20"/>
        </w:rPr>
      </w:pPr>
      <w:r>
        <w:rPr>
          <w:sz w:val="20"/>
        </w:rPr>
        <w:t>expert SE</w:t>
      </w:r>
    </w:p>
    <w:p w14:paraId="5AAA8A8B" w14:textId="310686DC" w:rsidR="006A7104" w:rsidRDefault="00B95A55" w:rsidP="006A7104">
      <w:pPr>
        <w:pStyle w:val="Textkrper"/>
        <w:spacing w:line="240" w:lineRule="auto"/>
        <w:jc w:val="left"/>
        <w:rPr>
          <w:sz w:val="20"/>
        </w:rPr>
      </w:pPr>
      <w:r>
        <w:rPr>
          <w:sz w:val="20"/>
        </w:rPr>
        <w:t>Antonia Weiser</w:t>
      </w:r>
    </w:p>
    <w:p w14:paraId="5B91DBCC" w14:textId="77777777" w:rsidR="006A7104" w:rsidRDefault="006A7104" w:rsidP="006A7104">
      <w:pPr>
        <w:pStyle w:val="Textkrper"/>
        <w:spacing w:line="240" w:lineRule="auto"/>
        <w:jc w:val="left"/>
        <w:rPr>
          <w:sz w:val="20"/>
        </w:rPr>
      </w:pPr>
      <w:r>
        <w:rPr>
          <w:sz w:val="20"/>
        </w:rPr>
        <w:t>Unternehmenskommunikation</w:t>
      </w:r>
    </w:p>
    <w:p w14:paraId="05AA1122" w14:textId="77777777" w:rsidR="006A7104" w:rsidRDefault="006A7104" w:rsidP="006A7104">
      <w:pPr>
        <w:pStyle w:val="Textkrper"/>
        <w:spacing w:line="240" w:lineRule="auto"/>
        <w:jc w:val="left"/>
      </w:pPr>
      <w:r>
        <w:rPr>
          <w:sz w:val="20"/>
        </w:rPr>
        <w:t xml:space="preserve">Bayernstraße 4 | </w:t>
      </w:r>
      <w:r>
        <w:rPr>
          <w:rFonts w:eastAsia="Times New Roman" w:cs="Arial"/>
          <w:noProof/>
          <w:sz w:val="20"/>
        </w:rPr>
        <w:t>D-30855 Langenhagen</w:t>
      </w:r>
    </w:p>
    <w:p w14:paraId="685FE7AB" w14:textId="0DF9AF03" w:rsidR="006A7104" w:rsidRDefault="006A7104" w:rsidP="006A7104">
      <w:pPr>
        <w:pStyle w:val="Textkrper"/>
        <w:spacing w:line="240" w:lineRule="auto"/>
        <w:jc w:val="left"/>
        <w:rPr>
          <w:rFonts w:eastAsia="Times New Roman" w:cs="Arial"/>
          <w:noProof/>
          <w:sz w:val="20"/>
        </w:rPr>
      </w:pPr>
      <w:r>
        <w:rPr>
          <w:rFonts w:eastAsia="Times New Roman" w:cs="Arial"/>
          <w:noProof/>
          <w:sz w:val="20"/>
        </w:rPr>
        <w:t>Tel.: +49 511 7808 – 3343</w:t>
      </w:r>
      <w:r w:rsidR="00B95A55">
        <w:rPr>
          <w:rFonts w:eastAsia="Times New Roman" w:cs="Arial"/>
          <w:noProof/>
          <w:sz w:val="20"/>
        </w:rPr>
        <w:t>0</w:t>
      </w:r>
    </w:p>
    <w:p w14:paraId="42476C4E" w14:textId="77777777" w:rsidR="006A7104" w:rsidRDefault="006A7104" w:rsidP="006A7104">
      <w:pPr>
        <w:pStyle w:val="Textkrper"/>
        <w:spacing w:line="240" w:lineRule="auto"/>
        <w:jc w:val="left"/>
        <w:rPr>
          <w:rFonts w:eastAsia="Times New Roman" w:cs="Arial"/>
          <w:noProof/>
          <w:sz w:val="20"/>
        </w:rPr>
      </w:pPr>
      <w:r>
        <w:rPr>
          <w:rFonts w:eastAsia="Times New Roman" w:cs="Arial"/>
          <w:noProof/>
          <w:sz w:val="20"/>
        </w:rPr>
        <w:t>E-Mail: presse[at]expert.de</w:t>
      </w:r>
    </w:p>
    <w:p w14:paraId="5B2C9D7E" w14:textId="5349EF00" w:rsidR="006A7104" w:rsidRDefault="00043F6E" w:rsidP="5C4DC5E0">
      <w:pPr>
        <w:pStyle w:val="Textkrper"/>
        <w:rPr>
          <w:rStyle w:val="Hyperlink"/>
          <w:sz w:val="20"/>
        </w:rPr>
      </w:pPr>
      <w:hyperlink r:id="rId10" w:history="1">
        <w:r w:rsidR="006A7104">
          <w:rPr>
            <w:rStyle w:val="Hyperlink"/>
            <w:sz w:val="20"/>
          </w:rPr>
          <w:t>www.expert.de</w:t>
        </w:r>
      </w:hyperlink>
    </w:p>
    <w:p w14:paraId="5BF84CE9" w14:textId="0F556F74" w:rsidR="00196461" w:rsidRPr="00196461" w:rsidRDefault="00196461" w:rsidP="5C4DC5E0">
      <w:pPr>
        <w:pStyle w:val="Textkrper"/>
        <w:rPr>
          <w:sz w:val="22"/>
        </w:rPr>
      </w:pPr>
    </w:p>
    <w:p w14:paraId="2A50DC15" w14:textId="224888E2" w:rsidR="00196461" w:rsidRPr="00196461" w:rsidRDefault="00196461" w:rsidP="00196461">
      <w:pPr>
        <w:outlineLvl w:val="1"/>
        <w:rPr>
          <w:rFonts w:ascii="Arial" w:hAnsi="Arial" w:cs="Arial"/>
          <w:b/>
          <w:bCs/>
          <w:sz w:val="20"/>
          <w:szCs w:val="18"/>
        </w:rPr>
      </w:pPr>
      <w:r w:rsidRPr="00196461">
        <w:rPr>
          <w:rFonts w:ascii="Arial" w:hAnsi="Arial" w:cs="Arial"/>
          <w:b/>
          <w:bCs/>
          <w:sz w:val="20"/>
          <w:szCs w:val="18"/>
        </w:rPr>
        <w:t xml:space="preserve">Über Hugendubel </w:t>
      </w:r>
    </w:p>
    <w:p w14:paraId="53B80F4E" w14:textId="77777777" w:rsidR="00196461" w:rsidRPr="00196461" w:rsidRDefault="00196461" w:rsidP="00196461">
      <w:pPr>
        <w:outlineLvl w:val="1"/>
        <w:rPr>
          <w:rFonts w:ascii="Arial" w:hAnsi="Arial" w:cs="Arial"/>
          <w:b/>
          <w:bCs/>
          <w:sz w:val="20"/>
          <w:szCs w:val="18"/>
        </w:rPr>
      </w:pPr>
    </w:p>
    <w:p w14:paraId="7809A7D7" w14:textId="57300EEF" w:rsidR="00E454AA" w:rsidRPr="00196461" w:rsidRDefault="00E454AA" w:rsidP="00196461">
      <w:pPr>
        <w:jc w:val="both"/>
        <w:outlineLvl w:val="1"/>
        <w:rPr>
          <w:rFonts w:ascii="Arial" w:hAnsi="Arial" w:cs="Arial"/>
          <w:sz w:val="20"/>
          <w:szCs w:val="18"/>
        </w:rPr>
      </w:pPr>
      <w:r w:rsidRPr="00196461">
        <w:rPr>
          <w:rFonts w:ascii="Arial" w:hAnsi="Arial" w:cs="Arial"/>
          <w:sz w:val="20"/>
          <w:szCs w:val="18"/>
        </w:rPr>
        <w:t xml:space="preserve">Mit deutschlandweit über 150 Filialen, </w:t>
      </w:r>
      <w:hyperlink r:id="rId11" w:history="1">
        <w:r w:rsidRPr="00196461">
          <w:rPr>
            <w:rFonts w:ascii="Arial" w:hAnsi="Arial" w:cs="Arial"/>
            <w:color w:val="0000FF"/>
            <w:sz w:val="20"/>
            <w:szCs w:val="18"/>
            <w:u w:val="single"/>
          </w:rPr>
          <w:t>Hugendubel.de</w:t>
        </w:r>
      </w:hyperlink>
      <w:r w:rsidRPr="00196461">
        <w:rPr>
          <w:rFonts w:ascii="Arial" w:hAnsi="Arial" w:cs="Arial"/>
          <w:sz w:val="20"/>
          <w:szCs w:val="18"/>
        </w:rPr>
        <w:t xml:space="preserve">, </w:t>
      </w:r>
      <w:hyperlink r:id="rId12" w:history="1">
        <w:r w:rsidRPr="00196461">
          <w:rPr>
            <w:rFonts w:ascii="Arial" w:hAnsi="Arial" w:cs="Arial"/>
            <w:color w:val="0000FF"/>
            <w:sz w:val="20"/>
            <w:szCs w:val="18"/>
            <w:u w:val="single"/>
          </w:rPr>
          <w:t>eBook.de</w:t>
        </w:r>
      </w:hyperlink>
      <w:r w:rsidRPr="00196461">
        <w:rPr>
          <w:rFonts w:ascii="Arial" w:hAnsi="Arial" w:cs="Arial"/>
          <w:sz w:val="20"/>
          <w:szCs w:val="18"/>
        </w:rPr>
        <w:t xml:space="preserve"> und dem Großkundengeschäft </w:t>
      </w:r>
      <w:hyperlink r:id="rId13" w:history="1">
        <w:r w:rsidRPr="00196461">
          <w:rPr>
            <w:rStyle w:val="Hyperlink"/>
            <w:rFonts w:ascii="Arial" w:hAnsi="Arial" w:cs="Arial"/>
            <w:sz w:val="20"/>
            <w:szCs w:val="18"/>
          </w:rPr>
          <w:t>Hugendubel Fachinformationen</w:t>
        </w:r>
      </w:hyperlink>
      <w:r w:rsidRPr="00196461">
        <w:rPr>
          <w:rFonts w:ascii="Arial" w:hAnsi="Arial" w:cs="Arial"/>
          <w:sz w:val="20"/>
          <w:szCs w:val="18"/>
        </w:rPr>
        <w:t xml:space="preserve"> ist </w:t>
      </w:r>
      <w:hyperlink r:id="rId14" w:history="1">
        <w:r w:rsidRPr="00196461">
          <w:rPr>
            <w:rFonts w:ascii="Arial" w:hAnsi="Arial" w:cs="Arial"/>
            <w:color w:val="0000FF"/>
            <w:sz w:val="20"/>
            <w:szCs w:val="18"/>
            <w:u w:val="single"/>
          </w:rPr>
          <w:t>Hugendubel</w:t>
        </w:r>
      </w:hyperlink>
      <w:r w:rsidRPr="00196461">
        <w:rPr>
          <w:rFonts w:ascii="Arial" w:hAnsi="Arial" w:cs="Arial"/>
          <w:sz w:val="20"/>
          <w:szCs w:val="18"/>
        </w:rPr>
        <w:t xml:space="preserve"> eines der größten inhabergeführten Buchhandelsunternehmen Deutschlands. Als Familienunternehmen in 5. Generation bekennt sich Hugendubel eindeutig zum Buch und macht sich für die Verzahnung des Online-, Digital- und Filialgeschäfts sowohl für seine End- als auch Großkunden stark. Hugendubel ist Mitinitiator und </w:t>
      </w:r>
      <w:r w:rsidRPr="00196461">
        <w:rPr>
          <w:rFonts w:ascii="Arial" w:hAnsi="Arial" w:cs="Arial"/>
          <w:sz w:val="20"/>
          <w:szCs w:val="18"/>
        </w:rPr>
        <w:lastRenderedPageBreak/>
        <w:t xml:space="preserve">Mitgründer der international einzigartigen und erfolgreichen </w:t>
      </w:r>
      <w:proofErr w:type="spellStart"/>
      <w:r w:rsidRPr="00196461">
        <w:rPr>
          <w:rFonts w:ascii="Arial" w:hAnsi="Arial" w:cs="Arial"/>
          <w:sz w:val="20"/>
          <w:szCs w:val="18"/>
        </w:rPr>
        <w:t>tolino</w:t>
      </w:r>
      <w:proofErr w:type="spellEnd"/>
      <w:r w:rsidRPr="00196461">
        <w:rPr>
          <w:rFonts w:ascii="Arial" w:hAnsi="Arial" w:cs="Arial"/>
          <w:sz w:val="20"/>
          <w:szCs w:val="18"/>
        </w:rPr>
        <w:t xml:space="preserve">-Allianz für das digitale Lesen </w:t>
      </w:r>
      <w:proofErr w:type="spellStart"/>
      <w:r w:rsidRPr="00196461">
        <w:rPr>
          <w:rFonts w:ascii="Arial" w:hAnsi="Arial" w:cs="Arial"/>
          <w:sz w:val="20"/>
          <w:szCs w:val="18"/>
        </w:rPr>
        <w:t>made</w:t>
      </w:r>
      <w:proofErr w:type="spellEnd"/>
      <w:r w:rsidRPr="00196461">
        <w:rPr>
          <w:rFonts w:ascii="Arial" w:hAnsi="Arial" w:cs="Arial"/>
          <w:sz w:val="20"/>
          <w:szCs w:val="18"/>
        </w:rPr>
        <w:t xml:space="preserve"> in Germany. 1893 in München gegründet, beschäftigt Hugendubel deutschlandweit 1.700 Mitarbeiter. </w:t>
      </w:r>
    </w:p>
    <w:p w14:paraId="69B9BA5E" w14:textId="77777777" w:rsidR="00196461" w:rsidRPr="00196461" w:rsidRDefault="00196461" w:rsidP="00196461">
      <w:pPr>
        <w:jc w:val="both"/>
        <w:outlineLvl w:val="1"/>
        <w:rPr>
          <w:rFonts w:ascii="Arial" w:hAnsi="Arial" w:cs="Arial"/>
          <w:sz w:val="20"/>
          <w:szCs w:val="18"/>
        </w:rPr>
      </w:pPr>
    </w:p>
    <w:p w14:paraId="2578DBF7" w14:textId="77777777" w:rsidR="00E454AA" w:rsidRPr="00196461" w:rsidRDefault="00E454AA" w:rsidP="00E454AA">
      <w:pPr>
        <w:ind w:right="-108"/>
        <w:jc w:val="both"/>
        <w:rPr>
          <w:rFonts w:ascii="Arial" w:eastAsia="Verdana" w:hAnsi="Arial" w:cs="Arial"/>
          <w:b/>
          <w:sz w:val="20"/>
          <w:szCs w:val="18"/>
        </w:rPr>
      </w:pPr>
      <w:r w:rsidRPr="00196461">
        <w:rPr>
          <w:rFonts w:ascii="Arial" w:eastAsia="Verdana" w:hAnsi="Arial" w:cs="Arial"/>
          <w:b/>
          <w:sz w:val="20"/>
          <w:szCs w:val="18"/>
        </w:rPr>
        <w:t xml:space="preserve">Weitere Informationen: </w:t>
      </w:r>
    </w:p>
    <w:p w14:paraId="289B6C1F" w14:textId="77777777" w:rsidR="00E454AA" w:rsidRPr="00196461" w:rsidRDefault="00043F6E" w:rsidP="00E454AA">
      <w:pPr>
        <w:ind w:right="-108"/>
        <w:rPr>
          <w:rFonts w:ascii="Arial" w:eastAsia="Verdana" w:hAnsi="Arial" w:cs="Arial"/>
          <w:sz w:val="20"/>
          <w:szCs w:val="18"/>
        </w:rPr>
      </w:pPr>
      <w:hyperlink r:id="rId15" w:history="1">
        <w:r w:rsidR="00E454AA" w:rsidRPr="00196461">
          <w:rPr>
            <w:rStyle w:val="Hyperlink"/>
            <w:rFonts w:ascii="Arial" w:eastAsia="Verdana" w:hAnsi="Arial" w:cs="Arial"/>
            <w:sz w:val="20"/>
            <w:szCs w:val="18"/>
          </w:rPr>
          <w:t>https://presse.hugendubel.com/</w:t>
        </w:r>
      </w:hyperlink>
      <w:r w:rsidR="00E454AA" w:rsidRPr="00196461">
        <w:rPr>
          <w:rFonts w:ascii="Arial" w:eastAsia="Verdana" w:hAnsi="Arial" w:cs="Arial"/>
          <w:sz w:val="20"/>
          <w:szCs w:val="18"/>
        </w:rPr>
        <w:t xml:space="preserve"> </w:t>
      </w:r>
    </w:p>
    <w:p w14:paraId="6D8FAF7C" w14:textId="77777777" w:rsidR="00E454AA" w:rsidRPr="00196461" w:rsidRDefault="00043F6E" w:rsidP="00E454AA">
      <w:pPr>
        <w:ind w:right="-108"/>
        <w:rPr>
          <w:rFonts w:ascii="Arial" w:hAnsi="Arial" w:cs="Arial"/>
          <w:sz w:val="20"/>
          <w:szCs w:val="18"/>
        </w:rPr>
      </w:pPr>
      <w:hyperlink r:id="rId16" w:history="1">
        <w:r w:rsidR="00E454AA" w:rsidRPr="00196461">
          <w:rPr>
            <w:rStyle w:val="Hyperlink"/>
            <w:rFonts w:ascii="Arial" w:eastAsia="Verdana" w:hAnsi="Arial" w:cs="Arial"/>
            <w:sz w:val="20"/>
            <w:szCs w:val="18"/>
          </w:rPr>
          <w:t>https://www.facebook.com/HugendubelBuchhandlungen/</w:t>
        </w:r>
      </w:hyperlink>
      <w:r w:rsidR="00E454AA" w:rsidRPr="00196461">
        <w:rPr>
          <w:rStyle w:val="Hyperlink"/>
          <w:rFonts w:ascii="Arial" w:eastAsia="Verdana" w:hAnsi="Arial" w:cs="Arial"/>
          <w:sz w:val="20"/>
          <w:szCs w:val="18"/>
        </w:rPr>
        <w:t>,</w:t>
      </w:r>
      <w:r w:rsidR="00E454AA" w:rsidRPr="00196461">
        <w:rPr>
          <w:rFonts w:ascii="Arial" w:eastAsia="Verdana" w:hAnsi="Arial" w:cs="Arial"/>
          <w:sz w:val="20"/>
          <w:szCs w:val="18"/>
        </w:rPr>
        <w:br/>
      </w:r>
      <w:hyperlink r:id="rId17" w:history="1">
        <w:r w:rsidR="00E454AA" w:rsidRPr="00196461">
          <w:rPr>
            <w:rStyle w:val="Hyperlink"/>
            <w:rFonts w:ascii="Arial" w:hAnsi="Arial" w:cs="Arial"/>
            <w:sz w:val="20"/>
            <w:szCs w:val="18"/>
          </w:rPr>
          <w:t>https://www.instagram.com/hugendubel_buchhandlungen/</w:t>
        </w:r>
      </w:hyperlink>
      <w:r w:rsidR="00E454AA" w:rsidRPr="00196461">
        <w:rPr>
          <w:rFonts w:ascii="Arial" w:hAnsi="Arial" w:cs="Arial"/>
          <w:sz w:val="20"/>
          <w:szCs w:val="18"/>
        </w:rPr>
        <w:br/>
        <w:t xml:space="preserve">Onlineshop: </w:t>
      </w:r>
      <w:hyperlink r:id="rId18" w:history="1">
        <w:r w:rsidR="00E454AA" w:rsidRPr="00196461">
          <w:rPr>
            <w:rStyle w:val="Hyperlink"/>
            <w:rFonts w:ascii="Arial" w:hAnsi="Arial" w:cs="Arial"/>
            <w:sz w:val="20"/>
            <w:szCs w:val="18"/>
          </w:rPr>
          <w:t>http://www.hugendubel.de/</w:t>
        </w:r>
      </w:hyperlink>
    </w:p>
    <w:p w14:paraId="3C4C1A2A" w14:textId="77777777" w:rsidR="00E454AA" w:rsidRPr="00196461" w:rsidRDefault="00E454AA" w:rsidP="00E454AA">
      <w:pPr>
        <w:ind w:right="-108"/>
        <w:rPr>
          <w:rFonts w:ascii="Arial" w:hAnsi="Arial" w:cs="Arial"/>
          <w:sz w:val="20"/>
          <w:szCs w:val="18"/>
        </w:rPr>
      </w:pPr>
      <w:r w:rsidRPr="00196461">
        <w:rPr>
          <w:rFonts w:ascii="Arial" w:hAnsi="Arial" w:cs="Arial"/>
          <w:sz w:val="20"/>
          <w:szCs w:val="18"/>
        </w:rPr>
        <w:t xml:space="preserve">Großkundengeschäft: </w:t>
      </w:r>
      <w:hyperlink r:id="rId19" w:history="1">
        <w:r w:rsidRPr="00196461">
          <w:rPr>
            <w:rStyle w:val="Hyperlink"/>
            <w:rFonts w:ascii="Arial" w:hAnsi="Arial" w:cs="Arial"/>
            <w:sz w:val="20"/>
            <w:szCs w:val="18"/>
          </w:rPr>
          <w:t>http://www.hugendubel.info/</w:t>
        </w:r>
      </w:hyperlink>
    </w:p>
    <w:p w14:paraId="3B05D561" w14:textId="77777777" w:rsidR="00E454AA" w:rsidRDefault="00E454AA" w:rsidP="5C4DC5E0">
      <w:pPr>
        <w:pStyle w:val="Textkrper"/>
        <w:rPr>
          <w:rFonts w:cs="Arial"/>
          <w:b/>
          <w:bCs/>
          <w:sz w:val="20"/>
        </w:rPr>
      </w:pPr>
    </w:p>
    <w:p w14:paraId="20765E3A" w14:textId="28D69EB8" w:rsidR="00E454AA" w:rsidRDefault="00E454AA" w:rsidP="5C4DC5E0">
      <w:pPr>
        <w:pStyle w:val="Textkrper"/>
        <w:rPr>
          <w:rFonts w:cs="Arial"/>
          <w:b/>
          <w:bCs/>
          <w:sz w:val="20"/>
        </w:rPr>
      </w:pPr>
    </w:p>
    <w:p w14:paraId="3B4D01A6" w14:textId="728490D2" w:rsidR="5C4DC5E0" w:rsidRPr="00043F6E" w:rsidRDefault="00196461" w:rsidP="00196461">
      <w:pPr>
        <w:pStyle w:val="Textkrper"/>
        <w:spacing w:line="240" w:lineRule="auto"/>
        <w:rPr>
          <w:rFonts w:cs="Arial"/>
          <w:b/>
          <w:bCs/>
          <w:sz w:val="20"/>
        </w:rPr>
      </w:pPr>
      <w:r>
        <w:rPr>
          <w:rFonts w:cs="Arial"/>
          <w:b/>
          <w:bCs/>
          <w:sz w:val="20"/>
        </w:rPr>
        <w:t>Bildunterschrift</w:t>
      </w:r>
      <w:r w:rsidR="00E737C4">
        <w:rPr>
          <w:rFonts w:cs="Arial"/>
          <w:b/>
          <w:bCs/>
          <w:sz w:val="20"/>
        </w:rPr>
        <w:t>en</w:t>
      </w:r>
    </w:p>
    <w:p w14:paraId="07A73F7B" w14:textId="77777777" w:rsidR="00043F6E" w:rsidRDefault="00043F6E" w:rsidP="00043F6E">
      <w:pPr>
        <w:rPr>
          <w:rFonts w:ascii="ArialMT" w:eastAsia="ArialMT" w:hAnsi="ArialMT" w:cs="ArialMT"/>
          <w:color w:val="000000" w:themeColor="text1"/>
          <w:sz w:val="20"/>
        </w:rPr>
      </w:pPr>
    </w:p>
    <w:p w14:paraId="040C81F2" w14:textId="11476C21" w:rsidR="00043F6E" w:rsidRDefault="00043F6E" w:rsidP="00196461">
      <w:pPr>
        <w:rPr>
          <w:rFonts w:ascii="ArialMT" w:eastAsia="ArialMT" w:hAnsi="ArialMT" w:cs="ArialMT"/>
          <w:color w:val="000000" w:themeColor="text1"/>
          <w:sz w:val="20"/>
        </w:rPr>
      </w:pPr>
      <w:r w:rsidRPr="001767BB">
        <w:rPr>
          <w:rFonts w:ascii="ArialMT" w:eastAsia="ArialMT" w:hAnsi="ArialMT" w:cs="ArialMT"/>
          <w:color w:val="000000" w:themeColor="text1"/>
          <w:sz w:val="20"/>
        </w:rPr>
        <w:t xml:space="preserve">Bild </w:t>
      </w:r>
      <w:r>
        <w:rPr>
          <w:rFonts w:ascii="ArialMT" w:eastAsia="ArialMT" w:hAnsi="ArialMT" w:cs="ArialMT"/>
          <w:color w:val="000000" w:themeColor="text1"/>
          <w:sz w:val="20"/>
        </w:rPr>
        <w:t>1</w:t>
      </w:r>
      <w:r w:rsidRPr="001767BB">
        <w:rPr>
          <w:rFonts w:ascii="ArialMT" w:eastAsia="ArialMT" w:hAnsi="ArialMT" w:cs="ArialMT"/>
          <w:color w:val="000000" w:themeColor="text1"/>
          <w:sz w:val="20"/>
        </w:rPr>
        <w:t xml:space="preserve"> (Hugendubel_expert.jpg):</w:t>
      </w:r>
      <w:r>
        <w:rPr>
          <w:rFonts w:ascii="ArialMT" w:eastAsia="ArialMT" w:hAnsi="ArialMT" w:cs="ArialMT"/>
          <w:color w:val="000000" w:themeColor="text1"/>
          <w:sz w:val="20"/>
        </w:rPr>
        <w:t xml:space="preserve"> Bücherregal von Hugendubel in einem expert-Fachmarkt</w:t>
      </w:r>
    </w:p>
    <w:p w14:paraId="683656A7" w14:textId="77777777" w:rsidR="00043F6E" w:rsidRDefault="00043F6E" w:rsidP="00196461">
      <w:pPr>
        <w:rPr>
          <w:rFonts w:ascii="ArialMT" w:eastAsia="ArialMT" w:hAnsi="ArialMT" w:cs="ArialMT"/>
          <w:color w:val="000000" w:themeColor="text1"/>
          <w:sz w:val="20"/>
        </w:rPr>
      </w:pPr>
    </w:p>
    <w:p w14:paraId="1A448D93" w14:textId="7053B2B3" w:rsidR="00A2486B" w:rsidRDefault="001767BB" w:rsidP="00196461">
      <w:pPr>
        <w:rPr>
          <w:rFonts w:ascii="ArialMT" w:eastAsia="ArialMT" w:hAnsi="ArialMT" w:cs="ArialMT"/>
          <w:color w:val="000000" w:themeColor="text1"/>
          <w:sz w:val="20"/>
        </w:rPr>
      </w:pPr>
      <w:r w:rsidRPr="001767BB">
        <w:rPr>
          <w:rFonts w:ascii="ArialMT" w:eastAsia="ArialMT" w:hAnsi="ArialMT" w:cs="ArialMT"/>
          <w:color w:val="000000" w:themeColor="text1"/>
          <w:sz w:val="20"/>
        </w:rPr>
        <w:t xml:space="preserve">Bild </w:t>
      </w:r>
      <w:r w:rsidR="00043F6E">
        <w:rPr>
          <w:rFonts w:ascii="ArialMT" w:eastAsia="ArialMT" w:hAnsi="ArialMT" w:cs="ArialMT"/>
          <w:color w:val="000000" w:themeColor="text1"/>
          <w:sz w:val="20"/>
        </w:rPr>
        <w:t>2</w:t>
      </w:r>
      <w:r w:rsidRPr="001767BB">
        <w:rPr>
          <w:rFonts w:ascii="ArialMT" w:eastAsia="ArialMT" w:hAnsi="ArialMT" w:cs="ArialMT"/>
          <w:color w:val="000000" w:themeColor="text1"/>
          <w:sz w:val="20"/>
        </w:rPr>
        <w:t xml:space="preserve"> (expert_Frank_Harder</w:t>
      </w:r>
      <w:r w:rsidR="0A1B5571" w:rsidRPr="001767BB">
        <w:rPr>
          <w:rFonts w:ascii="ArialMT" w:eastAsia="ArialMT" w:hAnsi="ArialMT" w:cs="ArialMT"/>
          <w:color w:val="000000" w:themeColor="text1"/>
          <w:sz w:val="20"/>
        </w:rPr>
        <w:t>.jpg):</w:t>
      </w:r>
      <w:r w:rsidR="00CF6F8F">
        <w:rPr>
          <w:rFonts w:ascii="ArialMT" w:eastAsia="ArialMT" w:hAnsi="ArialMT" w:cs="ArialMT"/>
          <w:color w:val="000000" w:themeColor="text1"/>
          <w:sz w:val="20"/>
        </w:rPr>
        <w:t xml:space="preserve"> Frank Harder, Vorstand für Vertrieb, Marketing und E-Commerce der expert SE</w:t>
      </w:r>
    </w:p>
    <w:p w14:paraId="66F2807B" w14:textId="0037CAA0" w:rsidR="00CF6F8F" w:rsidRDefault="00CF6F8F" w:rsidP="00196461">
      <w:pPr>
        <w:rPr>
          <w:rFonts w:ascii="ArialMT" w:eastAsia="ArialMT" w:hAnsi="ArialMT" w:cs="ArialMT"/>
          <w:color w:val="000000" w:themeColor="text1"/>
          <w:sz w:val="20"/>
        </w:rPr>
      </w:pPr>
    </w:p>
    <w:p w14:paraId="77650ABA" w14:textId="2A4B25D7" w:rsidR="00CF6F8F" w:rsidRDefault="00C01EDE" w:rsidP="00196461">
      <w:pPr>
        <w:rPr>
          <w:rFonts w:ascii="ArialMT" w:eastAsia="ArialMT" w:hAnsi="ArialMT" w:cs="ArialMT"/>
          <w:color w:val="000000" w:themeColor="text1"/>
          <w:sz w:val="20"/>
        </w:rPr>
      </w:pPr>
      <w:r w:rsidRPr="00C01EDE">
        <w:rPr>
          <w:rFonts w:ascii="ArialMT" w:eastAsia="ArialMT" w:hAnsi="ArialMT" w:cs="ArialMT"/>
          <w:color w:val="000000" w:themeColor="text1"/>
          <w:sz w:val="20"/>
        </w:rPr>
        <w:t xml:space="preserve">Bild </w:t>
      </w:r>
      <w:r w:rsidR="00043F6E">
        <w:rPr>
          <w:rFonts w:ascii="ArialMT" w:eastAsia="ArialMT" w:hAnsi="ArialMT" w:cs="ArialMT"/>
          <w:color w:val="000000" w:themeColor="text1"/>
          <w:sz w:val="20"/>
        </w:rPr>
        <w:t>3</w:t>
      </w:r>
      <w:r w:rsidRPr="00C01EDE">
        <w:rPr>
          <w:rFonts w:ascii="ArialMT" w:eastAsia="ArialMT" w:hAnsi="ArialMT" w:cs="ArialMT"/>
          <w:color w:val="000000" w:themeColor="text1"/>
          <w:sz w:val="20"/>
        </w:rPr>
        <w:t xml:space="preserve"> (Hugendubel_Nina_Hugendubel</w:t>
      </w:r>
      <w:r w:rsidR="00CF6F8F" w:rsidRPr="00C01EDE">
        <w:rPr>
          <w:rFonts w:ascii="ArialMT" w:eastAsia="ArialMT" w:hAnsi="ArialMT" w:cs="ArialMT"/>
          <w:color w:val="000000" w:themeColor="text1"/>
          <w:sz w:val="20"/>
        </w:rPr>
        <w:t>.jpg):</w:t>
      </w:r>
      <w:r w:rsidR="00CF6F8F">
        <w:rPr>
          <w:rFonts w:ascii="ArialMT" w:eastAsia="ArialMT" w:hAnsi="ArialMT" w:cs="ArialMT"/>
          <w:color w:val="000000" w:themeColor="text1"/>
          <w:sz w:val="20"/>
        </w:rPr>
        <w:t xml:space="preserve"> Nina Hugendubel, geschäftsführende Gesellschafterin von Hugendubel</w:t>
      </w:r>
      <w:bookmarkStart w:id="0" w:name="_GoBack"/>
      <w:bookmarkEnd w:id="0"/>
    </w:p>
    <w:sectPr w:rsidR="00CF6F8F" w:rsidSect="0002641B">
      <w:headerReference w:type="default" r:id="rId20"/>
      <w:footerReference w:type="even" r:id="rId21"/>
      <w:footerReference w:type="default" r:id="rId22"/>
      <w:pgSz w:w="11906" w:h="16838"/>
      <w:pgMar w:top="1559" w:right="1418" w:bottom="1134" w:left="1418" w:header="709" w:footer="91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3F147F" w14:textId="77777777" w:rsidR="00D543C9" w:rsidRDefault="00D543C9">
      <w:r>
        <w:separator/>
      </w:r>
    </w:p>
  </w:endnote>
  <w:endnote w:type="continuationSeparator" w:id="0">
    <w:p w14:paraId="6A714BB5" w14:textId="77777777" w:rsidR="00D543C9" w:rsidRDefault="00D543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R Frutiger Roman">
    <w:altName w:val="Calibri"/>
    <w:charset w:val="00"/>
    <w:family w:val="auto"/>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MT">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9C8090" w14:textId="77777777" w:rsidR="0053191B" w:rsidRDefault="0053191B" w:rsidP="0053191B">
    <w:pPr>
      <w:pStyle w:val="Fuzeile"/>
      <w:jc w:val="both"/>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9C5094" w14:textId="77777777" w:rsidR="005A2EC0" w:rsidRDefault="005A2EC0" w:rsidP="0053191B">
    <w:pPr>
      <w:spacing w:after="120"/>
      <w:jc w:val="both"/>
      <w:rPr>
        <w:rFonts w:ascii="Arial" w:hAnsi="Arial"/>
        <w:sz w:val="20"/>
      </w:rPr>
    </w:pPr>
  </w:p>
  <w:p w14:paraId="20CC2398" w14:textId="77777777" w:rsidR="0053191B" w:rsidRPr="0053191B" w:rsidRDefault="0053191B" w:rsidP="0053191B">
    <w:pPr>
      <w:autoSpaceDE w:val="0"/>
      <w:autoSpaceDN w:val="0"/>
      <w:adjustRightInd w:val="0"/>
      <w:jc w:val="both"/>
      <w:rPr>
        <w:rFonts w:ascii="Arial" w:hAnsi="Arial"/>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F9E45C" w14:textId="77777777" w:rsidR="00D543C9" w:rsidRDefault="00D543C9">
      <w:r>
        <w:separator/>
      </w:r>
    </w:p>
  </w:footnote>
  <w:footnote w:type="continuationSeparator" w:id="0">
    <w:p w14:paraId="2C1364C7" w14:textId="77777777" w:rsidR="00D543C9" w:rsidRDefault="00D543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EEBBE5" w14:textId="58F4D6E2" w:rsidR="00D75E98" w:rsidRDefault="00B255B7" w:rsidP="00D75E98">
    <w:pPr>
      <w:rPr>
        <w:rFonts w:ascii="Arial" w:hAnsi="Arial" w:cs="Arial"/>
        <w:sz w:val="22"/>
        <w:szCs w:val="22"/>
      </w:rPr>
    </w:pPr>
    <w:r>
      <w:rPr>
        <w:rFonts w:ascii="Arial" w:hAnsi="Arial" w:cs="Arial"/>
        <w:noProof/>
        <w:sz w:val="22"/>
        <w:szCs w:val="22"/>
      </w:rPr>
      <w:drawing>
        <wp:anchor distT="0" distB="0" distL="114300" distR="114300" simplePos="0" relativeHeight="251659264" behindDoc="1" locked="0" layoutInCell="1" allowOverlap="1" wp14:anchorId="6EABEEFF" wp14:editId="43E48DC5">
          <wp:simplePos x="0" y="0"/>
          <wp:positionH relativeFrom="margin">
            <wp:align>left</wp:align>
          </wp:positionH>
          <wp:positionV relativeFrom="paragraph">
            <wp:posOffset>81280</wp:posOffset>
          </wp:positionV>
          <wp:extent cx="2340610" cy="490855"/>
          <wp:effectExtent l="0" t="0" r="2540" b="4445"/>
          <wp:wrapTight wrapText="bothSides">
            <wp:wrapPolygon edited="0">
              <wp:start x="0" y="0"/>
              <wp:lineTo x="0" y="20957"/>
              <wp:lineTo x="21448" y="20957"/>
              <wp:lineTo x="21448"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40610" cy="4908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noProof/>
        <w:sz w:val="22"/>
        <w:szCs w:val="22"/>
      </w:rPr>
      <w:drawing>
        <wp:anchor distT="0" distB="0" distL="114300" distR="114300" simplePos="0" relativeHeight="251658240" behindDoc="0" locked="0" layoutInCell="1" allowOverlap="1" wp14:anchorId="0B5AA5D9" wp14:editId="78A6DADF">
          <wp:simplePos x="0" y="0"/>
          <wp:positionH relativeFrom="margin">
            <wp:posOffset>3340100</wp:posOffset>
          </wp:positionH>
          <wp:positionV relativeFrom="paragraph">
            <wp:posOffset>-107950</wp:posOffset>
          </wp:positionV>
          <wp:extent cx="2529840" cy="695080"/>
          <wp:effectExtent l="0" t="0" r="381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xpert_Logo.jpg"/>
                  <pic:cNvPicPr/>
                </pic:nvPicPr>
                <pic:blipFill>
                  <a:blip r:embed="rId2">
                    <a:extLst>
                      <a:ext uri="{28A0092B-C50C-407E-A947-70E740481C1C}">
                        <a14:useLocalDpi xmlns:a14="http://schemas.microsoft.com/office/drawing/2010/main" val="0"/>
                      </a:ext>
                    </a:extLst>
                  </a:blip>
                  <a:stretch>
                    <a:fillRect/>
                  </a:stretch>
                </pic:blipFill>
                <pic:spPr>
                  <a:xfrm>
                    <a:off x="0" y="0"/>
                    <a:ext cx="2529840" cy="695080"/>
                  </a:xfrm>
                  <a:prstGeom prst="rect">
                    <a:avLst/>
                  </a:prstGeom>
                </pic:spPr>
              </pic:pic>
            </a:graphicData>
          </a:graphic>
        </wp:anchor>
      </w:drawing>
    </w:r>
  </w:p>
  <w:p w14:paraId="62AB2EB5" w14:textId="575054CF" w:rsidR="00D75E98" w:rsidRDefault="00D75E98" w:rsidP="00D75E98">
    <w:pPr>
      <w:rPr>
        <w:rFonts w:ascii="Arial" w:hAnsi="Arial" w:cs="Arial"/>
        <w:sz w:val="22"/>
        <w:szCs w:val="22"/>
      </w:rPr>
    </w:pPr>
  </w:p>
  <w:p w14:paraId="5C2BD2F5" w14:textId="77777777" w:rsidR="005A2EC0" w:rsidRDefault="005A2EC0" w:rsidP="00D75E98">
    <w:pPr>
      <w:rPr>
        <w:rFonts w:ascii="Arial" w:hAnsi="Arial" w:cs="Arial"/>
        <w:sz w:val="22"/>
        <w:szCs w:val="22"/>
      </w:rPr>
    </w:pPr>
  </w:p>
  <w:p w14:paraId="1848EEDA" w14:textId="77777777" w:rsidR="00D75E98" w:rsidRDefault="00D75E98" w:rsidP="00D75E98">
    <w:pPr>
      <w:rPr>
        <w:rFonts w:ascii="Arial" w:hAnsi="Arial" w:cs="Arial"/>
        <w:sz w:val="22"/>
        <w:szCs w:val="22"/>
      </w:rPr>
    </w:pPr>
  </w:p>
  <w:p w14:paraId="40FFDF9C" w14:textId="77777777" w:rsidR="00D75E98" w:rsidRDefault="00D75E98" w:rsidP="00D75E98">
    <w:pPr>
      <w:rPr>
        <w:rFonts w:ascii="Arial" w:hAnsi="Arial" w:cs="Arial"/>
        <w:sz w:val="22"/>
        <w:szCs w:val="22"/>
      </w:rPr>
    </w:pPr>
  </w:p>
  <w:p w14:paraId="33324947" w14:textId="77777777" w:rsidR="0002641B" w:rsidRPr="00D75E98" w:rsidRDefault="0002641B" w:rsidP="00D75E98">
    <w:pPr>
      <w:rPr>
        <w:rFonts w:ascii="Arial" w:hAnsi="Arial" w:cs="Arial"/>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B26529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0ACA149C"/>
    <w:multiLevelType w:val="hybridMultilevel"/>
    <w:tmpl w:val="29343450"/>
    <w:lvl w:ilvl="0" w:tplc="253CE824">
      <w:start w:val="10"/>
      <w:numFmt w:val="bullet"/>
      <w:lvlText w:val=""/>
      <w:lvlJc w:val="left"/>
      <w:pPr>
        <w:ind w:left="502" w:hanging="360"/>
      </w:pPr>
      <w:rPr>
        <w:rFonts w:ascii="Wingdings" w:eastAsia="Times New Roman" w:hAnsi="Wingdings" w:cs="Arial" w:hint="default"/>
      </w:rPr>
    </w:lvl>
    <w:lvl w:ilvl="1" w:tplc="04070003" w:tentative="1">
      <w:start w:val="1"/>
      <w:numFmt w:val="bullet"/>
      <w:lvlText w:val="o"/>
      <w:lvlJc w:val="left"/>
      <w:pPr>
        <w:ind w:left="1222" w:hanging="360"/>
      </w:pPr>
      <w:rPr>
        <w:rFonts w:ascii="Courier New" w:hAnsi="Courier New" w:cs="Courier New" w:hint="default"/>
      </w:rPr>
    </w:lvl>
    <w:lvl w:ilvl="2" w:tplc="04070005" w:tentative="1">
      <w:start w:val="1"/>
      <w:numFmt w:val="bullet"/>
      <w:lvlText w:val=""/>
      <w:lvlJc w:val="left"/>
      <w:pPr>
        <w:ind w:left="1942" w:hanging="360"/>
      </w:pPr>
      <w:rPr>
        <w:rFonts w:ascii="Wingdings" w:hAnsi="Wingdings" w:hint="default"/>
      </w:rPr>
    </w:lvl>
    <w:lvl w:ilvl="3" w:tplc="04070001" w:tentative="1">
      <w:start w:val="1"/>
      <w:numFmt w:val="bullet"/>
      <w:lvlText w:val=""/>
      <w:lvlJc w:val="left"/>
      <w:pPr>
        <w:ind w:left="2662" w:hanging="360"/>
      </w:pPr>
      <w:rPr>
        <w:rFonts w:ascii="Symbol" w:hAnsi="Symbol" w:hint="default"/>
      </w:rPr>
    </w:lvl>
    <w:lvl w:ilvl="4" w:tplc="04070003" w:tentative="1">
      <w:start w:val="1"/>
      <w:numFmt w:val="bullet"/>
      <w:lvlText w:val="o"/>
      <w:lvlJc w:val="left"/>
      <w:pPr>
        <w:ind w:left="3382" w:hanging="360"/>
      </w:pPr>
      <w:rPr>
        <w:rFonts w:ascii="Courier New" w:hAnsi="Courier New" w:cs="Courier New" w:hint="default"/>
      </w:rPr>
    </w:lvl>
    <w:lvl w:ilvl="5" w:tplc="04070005" w:tentative="1">
      <w:start w:val="1"/>
      <w:numFmt w:val="bullet"/>
      <w:lvlText w:val=""/>
      <w:lvlJc w:val="left"/>
      <w:pPr>
        <w:ind w:left="4102" w:hanging="360"/>
      </w:pPr>
      <w:rPr>
        <w:rFonts w:ascii="Wingdings" w:hAnsi="Wingdings" w:hint="default"/>
      </w:rPr>
    </w:lvl>
    <w:lvl w:ilvl="6" w:tplc="04070001" w:tentative="1">
      <w:start w:val="1"/>
      <w:numFmt w:val="bullet"/>
      <w:lvlText w:val=""/>
      <w:lvlJc w:val="left"/>
      <w:pPr>
        <w:ind w:left="4822" w:hanging="360"/>
      </w:pPr>
      <w:rPr>
        <w:rFonts w:ascii="Symbol" w:hAnsi="Symbol" w:hint="default"/>
      </w:rPr>
    </w:lvl>
    <w:lvl w:ilvl="7" w:tplc="04070003" w:tentative="1">
      <w:start w:val="1"/>
      <w:numFmt w:val="bullet"/>
      <w:lvlText w:val="o"/>
      <w:lvlJc w:val="left"/>
      <w:pPr>
        <w:ind w:left="5542" w:hanging="360"/>
      </w:pPr>
      <w:rPr>
        <w:rFonts w:ascii="Courier New" w:hAnsi="Courier New" w:cs="Courier New" w:hint="default"/>
      </w:rPr>
    </w:lvl>
    <w:lvl w:ilvl="8" w:tplc="04070005" w:tentative="1">
      <w:start w:val="1"/>
      <w:numFmt w:val="bullet"/>
      <w:lvlText w:val=""/>
      <w:lvlJc w:val="left"/>
      <w:pPr>
        <w:ind w:left="6262" w:hanging="360"/>
      </w:pPr>
      <w:rPr>
        <w:rFonts w:ascii="Wingdings" w:hAnsi="Wingdings" w:hint="default"/>
      </w:rPr>
    </w:lvl>
  </w:abstractNum>
  <w:abstractNum w:abstractNumId="2" w15:restartNumberingAfterBreak="0">
    <w:nsid w:val="3474101D"/>
    <w:multiLevelType w:val="hybridMultilevel"/>
    <w:tmpl w:val="9C3C34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 w15:restartNumberingAfterBreak="0">
    <w:nsid w:val="479447EB"/>
    <w:multiLevelType w:val="hybridMultilevel"/>
    <w:tmpl w:val="C876DCBE"/>
    <w:lvl w:ilvl="0" w:tplc="BFD6E6B2">
      <w:numFmt w:val="bullet"/>
      <w:lvlText w:val="-"/>
      <w:lvlJc w:val="left"/>
      <w:pPr>
        <w:ind w:left="360" w:hanging="360"/>
      </w:pPr>
      <w:rPr>
        <w:rFonts w:ascii="Arial" w:eastAsia="Times"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47997D42"/>
    <w:multiLevelType w:val="hybridMultilevel"/>
    <w:tmpl w:val="3C306B1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54D707F8"/>
    <w:multiLevelType w:val="hybridMultilevel"/>
    <w:tmpl w:val="B39CF546"/>
    <w:lvl w:ilvl="0" w:tplc="04070001">
      <w:start w:val="1"/>
      <w:numFmt w:val="bullet"/>
      <w:lvlText w:val=""/>
      <w:lvlJc w:val="left"/>
      <w:pPr>
        <w:ind w:left="740" w:hanging="360"/>
      </w:pPr>
      <w:rPr>
        <w:rFonts w:ascii="Symbol" w:hAnsi="Symbol" w:hint="default"/>
      </w:rPr>
    </w:lvl>
    <w:lvl w:ilvl="1" w:tplc="04070003" w:tentative="1">
      <w:start w:val="1"/>
      <w:numFmt w:val="bullet"/>
      <w:lvlText w:val="o"/>
      <w:lvlJc w:val="left"/>
      <w:pPr>
        <w:ind w:left="1460" w:hanging="360"/>
      </w:pPr>
      <w:rPr>
        <w:rFonts w:ascii="Courier New" w:hAnsi="Courier New" w:cs="Courier New" w:hint="default"/>
      </w:rPr>
    </w:lvl>
    <w:lvl w:ilvl="2" w:tplc="04070005" w:tentative="1">
      <w:start w:val="1"/>
      <w:numFmt w:val="bullet"/>
      <w:lvlText w:val=""/>
      <w:lvlJc w:val="left"/>
      <w:pPr>
        <w:ind w:left="2180" w:hanging="360"/>
      </w:pPr>
      <w:rPr>
        <w:rFonts w:ascii="Wingdings" w:hAnsi="Wingdings" w:hint="default"/>
      </w:rPr>
    </w:lvl>
    <w:lvl w:ilvl="3" w:tplc="04070001" w:tentative="1">
      <w:start w:val="1"/>
      <w:numFmt w:val="bullet"/>
      <w:lvlText w:val=""/>
      <w:lvlJc w:val="left"/>
      <w:pPr>
        <w:ind w:left="2900" w:hanging="360"/>
      </w:pPr>
      <w:rPr>
        <w:rFonts w:ascii="Symbol" w:hAnsi="Symbol" w:hint="default"/>
      </w:rPr>
    </w:lvl>
    <w:lvl w:ilvl="4" w:tplc="04070003" w:tentative="1">
      <w:start w:val="1"/>
      <w:numFmt w:val="bullet"/>
      <w:lvlText w:val="o"/>
      <w:lvlJc w:val="left"/>
      <w:pPr>
        <w:ind w:left="3620" w:hanging="360"/>
      </w:pPr>
      <w:rPr>
        <w:rFonts w:ascii="Courier New" w:hAnsi="Courier New" w:cs="Courier New" w:hint="default"/>
      </w:rPr>
    </w:lvl>
    <w:lvl w:ilvl="5" w:tplc="04070005" w:tentative="1">
      <w:start w:val="1"/>
      <w:numFmt w:val="bullet"/>
      <w:lvlText w:val=""/>
      <w:lvlJc w:val="left"/>
      <w:pPr>
        <w:ind w:left="4340" w:hanging="360"/>
      </w:pPr>
      <w:rPr>
        <w:rFonts w:ascii="Wingdings" w:hAnsi="Wingdings" w:hint="default"/>
      </w:rPr>
    </w:lvl>
    <w:lvl w:ilvl="6" w:tplc="04070001" w:tentative="1">
      <w:start w:val="1"/>
      <w:numFmt w:val="bullet"/>
      <w:lvlText w:val=""/>
      <w:lvlJc w:val="left"/>
      <w:pPr>
        <w:ind w:left="5060" w:hanging="360"/>
      </w:pPr>
      <w:rPr>
        <w:rFonts w:ascii="Symbol" w:hAnsi="Symbol" w:hint="default"/>
      </w:rPr>
    </w:lvl>
    <w:lvl w:ilvl="7" w:tplc="04070003" w:tentative="1">
      <w:start w:val="1"/>
      <w:numFmt w:val="bullet"/>
      <w:lvlText w:val="o"/>
      <w:lvlJc w:val="left"/>
      <w:pPr>
        <w:ind w:left="5780" w:hanging="360"/>
      </w:pPr>
      <w:rPr>
        <w:rFonts w:ascii="Courier New" w:hAnsi="Courier New" w:cs="Courier New" w:hint="default"/>
      </w:rPr>
    </w:lvl>
    <w:lvl w:ilvl="8" w:tplc="04070005" w:tentative="1">
      <w:start w:val="1"/>
      <w:numFmt w:val="bullet"/>
      <w:lvlText w:val=""/>
      <w:lvlJc w:val="left"/>
      <w:pPr>
        <w:ind w:left="6500" w:hanging="360"/>
      </w:pPr>
      <w:rPr>
        <w:rFonts w:ascii="Wingdings" w:hAnsi="Wingdings" w:hint="default"/>
      </w:rPr>
    </w:lvl>
  </w:abstractNum>
  <w:abstractNum w:abstractNumId="6" w15:restartNumberingAfterBreak="0">
    <w:nsid w:val="6430515E"/>
    <w:multiLevelType w:val="hybridMultilevel"/>
    <w:tmpl w:val="8294D4E6"/>
    <w:lvl w:ilvl="0" w:tplc="8D30D406">
      <w:numFmt w:val="bullet"/>
      <w:lvlText w:val="-"/>
      <w:lvlJc w:val="left"/>
      <w:pPr>
        <w:ind w:left="360" w:hanging="360"/>
      </w:pPr>
      <w:rPr>
        <w:rFonts w:ascii="Calibri" w:eastAsia="Calibri" w:hAnsi="Calibri"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7" w15:restartNumberingAfterBreak="0">
    <w:nsid w:val="6915068D"/>
    <w:multiLevelType w:val="hybridMultilevel"/>
    <w:tmpl w:val="DF4C0190"/>
    <w:lvl w:ilvl="0" w:tplc="AD02D3DA">
      <w:start w:val="2016"/>
      <w:numFmt w:val="bullet"/>
      <w:lvlText w:val="-"/>
      <w:lvlJc w:val="left"/>
      <w:pPr>
        <w:ind w:left="360" w:hanging="360"/>
      </w:pPr>
      <w:rPr>
        <w:rFonts w:ascii="Arial" w:eastAsia="Times" w:hAnsi="Aria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6AFE7126"/>
    <w:multiLevelType w:val="hybridMultilevel"/>
    <w:tmpl w:val="24A4F9C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1"/>
  </w:num>
  <w:num w:numId="4">
    <w:abstractNumId w:val="7"/>
  </w:num>
  <w:num w:numId="5">
    <w:abstractNumId w:val="6"/>
  </w:num>
  <w:num w:numId="6">
    <w:abstractNumId w:val="3"/>
  </w:num>
  <w:num w:numId="7">
    <w:abstractNumId w:val="4"/>
  </w:num>
  <w:num w:numId="8">
    <w:abstractNumId w:val="2"/>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63AE"/>
    <w:rsid w:val="0000187E"/>
    <w:rsid w:val="00001B64"/>
    <w:rsid w:val="00002123"/>
    <w:rsid w:val="00004FC4"/>
    <w:rsid w:val="0000613B"/>
    <w:rsid w:val="000112A7"/>
    <w:rsid w:val="00011AF3"/>
    <w:rsid w:val="00012263"/>
    <w:rsid w:val="0001314C"/>
    <w:rsid w:val="000134A2"/>
    <w:rsid w:val="000136DB"/>
    <w:rsid w:val="0001571C"/>
    <w:rsid w:val="00023034"/>
    <w:rsid w:val="000241EA"/>
    <w:rsid w:val="000252A5"/>
    <w:rsid w:val="0002641B"/>
    <w:rsid w:val="00027904"/>
    <w:rsid w:val="00030236"/>
    <w:rsid w:val="00030413"/>
    <w:rsid w:val="00030F9D"/>
    <w:rsid w:val="00034158"/>
    <w:rsid w:val="0003517C"/>
    <w:rsid w:val="00037249"/>
    <w:rsid w:val="000402D6"/>
    <w:rsid w:val="00040A48"/>
    <w:rsid w:val="00041AE5"/>
    <w:rsid w:val="0004344F"/>
    <w:rsid w:val="00043E8D"/>
    <w:rsid w:val="00043F6E"/>
    <w:rsid w:val="000445A1"/>
    <w:rsid w:val="00046E9D"/>
    <w:rsid w:val="00047A29"/>
    <w:rsid w:val="0005083B"/>
    <w:rsid w:val="0005403A"/>
    <w:rsid w:val="00054418"/>
    <w:rsid w:val="000550E7"/>
    <w:rsid w:val="00055C7B"/>
    <w:rsid w:val="00056050"/>
    <w:rsid w:val="00060D1E"/>
    <w:rsid w:val="0006337B"/>
    <w:rsid w:val="000634F9"/>
    <w:rsid w:val="0006488C"/>
    <w:rsid w:val="00064EA5"/>
    <w:rsid w:val="00067AE4"/>
    <w:rsid w:val="00071047"/>
    <w:rsid w:val="000714CF"/>
    <w:rsid w:val="00072CD6"/>
    <w:rsid w:val="000734E5"/>
    <w:rsid w:val="00073DF1"/>
    <w:rsid w:val="0007472E"/>
    <w:rsid w:val="00077B94"/>
    <w:rsid w:val="000802D3"/>
    <w:rsid w:val="00080E63"/>
    <w:rsid w:val="000812E3"/>
    <w:rsid w:val="00081FA6"/>
    <w:rsid w:val="00082380"/>
    <w:rsid w:val="000825BD"/>
    <w:rsid w:val="000825BF"/>
    <w:rsid w:val="00083152"/>
    <w:rsid w:val="0008654D"/>
    <w:rsid w:val="00087173"/>
    <w:rsid w:val="00090794"/>
    <w:rsid w:val="00091471"/>
    <w:rsid w:val="0009154F"/>
    <w:rsid w:val="000921A0"/>
    <w:rsid w:val="00093E76"/>
    <w:rsid w:val="00095AAF"/>
    <w:rsid w:val="00095FBE"/>
    <w:rsid w:val="00096CC8"/>
    <w:rsid w:val="0009749D"/>
    <w:rsid w:val="0009792C"/>
    <w:rsid w:val="000A16AE"/>
    <w:rsid w:val="000A279E"/>
    <w:rsid w:val="000A3E4B"/>
    <w:rsid w:val="000A4BBE"/>
    <w:rsid w:val="000A5260"/>
    <w:rsid w:val="000A53E7"/>
    <w:rsid w:val="000A622E"/>
    <w:rsid w:val="000B1062"/>
    <w:rsid w:val="000B1F92"/>
    <w:rsid w:val="000B2102"/>
    <w:rsid w:val="000B2852"/>
    <w:rsid w:val="000B48EA"/>
    <w:rsid w:val="000B6A5E"/>
    <w:rsid w:val="000B7A8C"/>
    <w:rsid w:val="000C0B13"/>
    <w:rsid w:val="000C297A"/>
    <w:rsid w:val="000C29E3"/>
    <w:rsid w:val="000C48C0"/>
    <w:rsid w:val="000C4C25"/>
    <w:rsid w:val="000C5D5C"/>
    <w:rsid w:val="000D11A6"/>
    <w:rsid w:val="000D12A5"/>
    <w:rsid w:val="000D377D"/>
    <w:rsid w:val="000D5231"/>
    <w:rsid w:val="000D7121"/>
    <w:rsid w:val="000D7462"/>
    <w:rsid w:val="000E00DC"/>
    <w:rsid w:val="000E0898"/>
    <w:rsid w:val="000E0DB7"/>
    <w:rsid w:val="000E2AF2"/>
    <w:rsid w:val="000E2B46"/>
    <w:rsid w:val="000E3BF1"/>
    <w:rsid w:val="000E4AAB"/>
    <w:rsid w:val="000E4AD0"/>
    <w:rsid w:val="000E5C76"/>
    <w:rsid w:val="000E7C54"/>
    <w:rsid w:val="000F15BA"/>
    <w:rsid w:val="000F184C"/>
    <w:rsid w:val="000F4817"/>
    <w:rsid w:val="000F599B"/>
    <w:rsid w:val="000F78F1"/>
    <w:rsid w:val="0010003D"/>
    <w:rsid w:val="00100EBD"/>
    <w:rsid w:val="00101DEE"/>
    <w:rsid w:val="0010217B"/>
    <w:rsid w:val="00103DCE"/>
    <w:rsid w:val="001062B0"/>
    <w:rsid w:val="00106FE9"/>
    <w:rsid w:val="00110A5E"/>
    <w:rsid w:val="00110F80"/>
    <w:rsid w:val="00111A5C"/>
    <w:rsid w:val="00111DAE"/>
    <w:rsid w:val="0011300C"/>
    <w:rsid w:val="0011326A"/>
    <w:rsid w:val="0011371C"/>
    <w:rsid w:val="001139D7"/>
    <w:rsid w:val="00123A96"/>
    <w:rsid w:val="00123E4B"/>
    <w:rsid w:val="00123ED8"/>
    <w:rsid w:val="00124977"/>
    <w:rsid w:val="00126D12"/>
    <w:rsid w:val="00127937"/>
    <w:rsid w:val="001313B9"/>
    <w:rsid w:val="00131C69"/>
    <w:rsid w:val="00132002"/>
    <w:rsid w:val="00132481"/>
    <w:rsid w:val="00132D4E"/>
    <w:rsid w:val="00133F33"/>
    <w:rsid w:val="00140E23"/>
    <w:rsid w:val="0014139D"/>
    <w:rsid w:val="00142AD9"/>
    <w:rsid w:val="0014386F"/>
    <w:rsid w:val="00144BFB"/>
    <w:rsid w:val="00152197"/>
    <w:rsid w:val="00153D12"/>
    <w:rsid w:val="00154900"/>
    <w:rsid w:val="0015742B"/>
    <w:rsid w:val="00157B06"/>
    <w:rsid w:val="00160BA0"/>
    <w:rsid w:val="00161395"/>
    <w:rsid w:val="0016174A"/>
    <w:rsid w:val="00161B48"/>
    <w:rsid w:val="001630C4"/>
    <w:rsid w:val="00163A9B"/>
    <w:rsid w:val="0016537B"/>
    <w:rsid w:val="00166165"/>
    <w:rsid w:val="001676B4"/>
    <w:rsid w:val="001676C4"/>
    <w:rsid w:val="00167C0F"/>
    <w:rsid w:val="00170471"/>
    <w:rsid w:val="00170890"/>
    <w:rsid w:val="001712E8"/>
    <w:rsid w:val="001715F7"/>
    <w:rsid w:val="00171F44"/>
    <w:rsid w:val="00172EA8"/>
    <w:rsid w:val="0017307B"/>
    <w:rsid w:val="00175225"/>
    <w:rsid w:val="001767BB"/>
    <w:rsid w:val="00176BD0"/>
    <w:rsid w:val="00177910"/>
    <w:rsid w:val="00180F07"/>
    <w:rsid w:val="001810FB"/>
    <w:rsid w:val="001827F9"/>
    <w:rsid w:val="00183100"/>
    <w:rsid w:val="00184B7A"/>
    <w:rsid w:val="00186781"/>
    <w:rsid w:val="00186D28"/>
    <w:rsid w:val="00186DD5"/>
    <w:rsid w:val="001878B4"/>
    <w:rsid w:val="00187B37"/>
    <w:rsid w:val="00187D19"/>
    <w:rsid w:val="001903D0"/>
    <w:rsid w:val="00191AFE"/>
    <w:rsid w:val="00195B6D"/>
    <w:rsid w:val="00195D02"/>
    <w:rsid w:val="00196461"/>
    <w:rsid w:val="0019785F"/>
    <w:rsid w:val="001A1188"/>
    <w:rsid w:val="001A2EFC"/>
    <w:rsid w:val="001A3AA7"/>
    <w:rsid w:val="001A3B17"/>
    <w:rsid w:val="001A791F"/>
    <w:rsid w:val="001B123D"/>
    <w:rsid w:val="001B14E0"/>
    <w:rsid w:val="001B1948"/>
    <w:rsid w:val="001B31BF"/>
    <w:rsid w:val="001B6E1D"/>
    <w:rsid w:val="001B6EBB"/>
    <w:rsid w:val="001C0639"/>
    <w:rsid w:val="001C1A55"/>
    <w:rsid w:val="001C241B"/>
    <w:rsid w:val="001C242A"/>
    <w:rsid w:val="001C2DFA"/>
    <w:rsid w:val="001C3F46"/>
    <w:rsid w:val="001C4122"/>
    <w:rsid w:val="001C460C"/>
    <w:rsid w:val="001C68C4"/>
    <w:rsid w:val="001D001D"/>
    <w:rsid w:val="001D00CB"/>
    <w:rsid w:val="001D0217"/>
    <w:rsid w:val="001D0E04"/>
    <w:rsid w:val="001D19CB"/>
    <w:rsid w:val="001D22E8"/>
    <w:rsid w:val="001D4C96"/>
    <w:rsid w:val="001D52FD"/>
    <w:rsid w:val="001D7018"/>
    <w:rsid w:val="001D7A27"/>
    <w:rsid w:val="001D7A61"/>
    <w:rsid w:val="001E0F0E"/>
    <w:rsid w:val="001E1D24"/>
    <w:rsid w:val="001E33A2"/>
    <w:rsid w:val="001E3D68"/>
    <w:rsid w:val="001E4C1B"/>
    <w:rsid w:val="001E6C43"/>
    <w:rsid w:val="001E7882"/>
    <w:rsid w:val="001F1211"/>
    <w:rsid w:val="001F1D55"/>
    <w:rsid w:val="001F37FD"/>
    <w:rsid w:val="001F4CD6"/>
    <w:rsid w:val="001F65FF"/>
    <w:rsid w:val="001F7D59"/>
    <w:rsid w:val="00200999"/>
    <w:rsid w:val="00201058"/>
    <w:rsid w:val="00201EAE"/>
    <w:rsid w:val="002022F9"/>
    <w:rsid w:val="00203BB3"/>
    <w:rsid w:val="00204A15"/>
    <w:rsid w:val="00206358"/>
    <w:rsid w:val="00212CC5"/>
    <w:rsid w:val="0021312A"/>
    <w:rsid w:val="0021458E"/>
    <w:rsid w:val="00214ADC"/>
    <w:rsid w:val="00215CAA"/>
    <w:rsid w:val="00216EA9"/>
    <w:rsid w:val="00217C7F"/>
    <w:rsid w:val="00221790"/>
    <w:rsid w:val="00221F4E"/>
    <w:rsid w:val="00222E10"/>
    <w:rsid w:val="00224452"/>
    <w:rsid w:val="00224BC2"/>
    <w:rsid w:val="00227C70"/>
    <w:rsid w:val="002307C2"/>
    <w:rsid w:val="0023197F"/>
    <w:rsid w:val="00231DEC"/>
    <w:rsid w:val="00232900"/>
    <w:rsid w:val="002334A5"/>
    <w:rsid w:val="00233B5E"/>
    <w:rsid w:val="00233FA2"/>
    <w:rsid w:val="0023459A"/>
    <w:rsid w:val="0023526F"/>
    <w:rsid w:val="00235A1F"/>
    <w:rsid w:val="00235E9C"/>
    <w:rsid w:val="00235FEB"/>
    <w:rsid w:val="00240061"/>
    <w:rsid w:val="00243560"/>
    <w:rsid w:val="00244720"/>
    <w:rsid w:val="00244B34"/>
    <w:rsid w:val="00244B53"/>
    <w:rsid w:val="002454C2"/>
    <w:rsid w:val="00245647"/>
    <w:rsid w:val="002456C1"/>
    <w:rsid w:val="00246B62"/>
    <w:rsid w:val="00252350"/>
    <w:rsid w:val="002528EB"/>
    <w:rsid w:val="00254211"/>
    <w:rsid w:val="002542E0"/>
    <w:rsid w:val="002557B9"/>
    <w:rsid w:val="0025655A"/>
    <w:rsid w:val="002617B9"/>
    <w:rsid w:val="0026396F"/>
    <w:rsid w:val="00266634"/>
    <w:rsid w:val="00266AF3"/>
    <w:rsid w:val="00270AB6"/>
    <w:rsid w:val="00271AC9"/>
    <w:rsid w:val="00271E73"/>
    <w:rsid w:val="00272B0F"/>
    <w:rsid w:val="00272B54"/>
    <w:rsid w:val="00273AE7"/>
    <w:rsid w:val="00275B1B"/>
    <w:rsid w:val="002819FE"/>
    <w:rsid w:val="0028355A"/>
    <w:rsid w:val="00283577"/>
    <w:rsid w:val="002835A5"/>
    <w:rsid w:val="0028445D"/>
    <w:rsid w:val="00284F76"/>
    <w:rsid w:val="002856DD"/>
    <w:rsid w:val="00287780"/>
    <w:rsid w:val="00290619"/>
    <w:rsid w:val="00290DA2"/>
    <w:rsid w:val="0029229F"/>
    <w:rsid w:val="00292B80"/>
    <w:rsid w:val="00293641"/>
    <w:rsid w:val="002A026F"/>
    <w:rsid w:val="002A16EE"/>
    <w:rsid w:val="002A224F"/>
    <w:rsid w:val="002A5868"/>
    <w:rsid w:val="002B23E6"/>
    <w:rsid w:val="002B7621"/>
    <w:rsid w:val="002B779F"/>
    <w:rsid w:val="002C0B39"/>
    <w:rsid w:val="002C1A0B"/>
    <w:rsid w:val="002C1F86"/>
    <w:rsid w:val="002C2580"/>
    <w:rsid w:val="002C2906"/>
    <w:rsid w:val="002C2AB3"/>
    <w:rsid w:val="002C4089"/>
    <w:rsid w:val="002C77B9"/>
    <w:rsid w:val="002C7DD8"/>
    <w:rsid w:val="002D1016"/>
    <w:rsid w:val="002D10FB"/>
    <w:rsid w:val="002D12F8"/>
    <w:rsid w:val="002D3A7C"/>
    <w:rsid w:val="002D4115"/>
    <w:rsid w:val="002D4352"/>
    <w:rsid w:val="002E085B"/>
    <w:rsid w:val="002E2CA2"/>
    <w:rsid w:val="002E559C"/>
    <w:rsid w:val="002E731B"/>
    <w:rsid w:val="002F22C9"/>
    <w:rsid w:val="002F231F"/>
    <w:rsid w:val="002F3155"/>
    <w:rsid w:val="002F3A64"/>
    <w:rsid w:val="002F41B0"/>
    <w:rsid w:val="002F4234"/>
    <w:rsid w:val="002F4B2D"/>
    <w:rsid w:val="002F4B34"/>
    <w:rsid w:val="00300D61"/>
    <w:rsid w:val="00301397"/>
    <w:rsid w:val="00301DDD"/>
    <w:rsid w:val="00303B53"/>
    <w:rsid w:val="00304ABD"/>
    <w:rsid w:val="00305DA9"/>
    <w:rsid w:val="0030741A"/>
    <w:rsid w:val="00314AC0"/>
    <w:rsid w:val="00315A14"/>
    <w:rsid w:val="003169AD"/>
    <w:rsid w:val="003173CD"/>
    <w:rsid w:val="00317BE5"/>
    <w:rsid w:val="003223F6"/>
    <w:rsid w:val="003232FF"/>
    <w:rsid w:val="003235AE"/>
    <w:rsid w:val="003254D8"/>
    <w:rsid w:val="00325C6C"/>
    <w:rsid w:val="00326E1D"/>
    <w:rsid w:val="00327969"/>
    <w:rsid w:val="00333055"/>
    <w:rsid w:val="00334E26"/>
    <w:rsid w:val="00334EE3"/>
    <w:rsid w:val="00336127"/>
    <w:rsid w:val="00337460"/>
    <w:rsid w:val="003411A7"/>
    <w:rsid w:val="003419AC"/>
    <w:rsid w:val="00343729"/>
    <w:rsid w:val="00345D60"/>
    <w:rsid w:val="003462E1"/>
    <w:rsid w:val="00346591"/>
    <w:rsid w:val="003468BD"/>
    <w:rsid w:val="00346C71"/>
    <w:rsid w:val="003475DE"/>
    <w:rsid w:val="0035078D"/>
    <w:rsid w:val="00351163"/>
    <w:rsid w:val="00351B98"/>
    <w:rsid w:val="0035244F"/>
    <w:rsid w:val="003540CA"/>
    <w:rsid w:val="00355BCD"/>
    <w:rsid w:val="003618F4"/>
    <w:rsid w:val="0036309A"/>
    <w:rsid w:val="00363393"/>
    <w:rsid w:val="003634EB"/>
    <w:rsid w:val="003638B8"/>
    <w:rsid w:val="00365706"/>
    <w:rsid w:val="003679DE"/>
    <w:rsid w:val="003719EC"/>
    <w:rsid w:val="003739AD"/>
    <w:rsid w:val="003740A7"/>
    <w:rsid w:val="00375192"/>
    <w:rsid w:val="00375C36"/>
    <w:rsid w:val="00377C0F"/>
    <w:rsid w:val="00377E1D"/>
    <w:rsid w:val="00383E46"/>
    <w:rsid w:val="00383FE3"/>
    <w:rsid w:val="00386093"/>
    <w:rsid w:val="003871F7"/>
    <w:rsid w:val="00390D5A"/>
    <w:rsid w:val="003916D7"/>
    <w:rsid w:val="00392900"/>
    <w:rsid w:val="00393187"/>
    <w:rsid w:val="003933A4"/>
    <w:rsid w:val="0039350D"/>
    <w:rsid w:val="00393586"/>
    <w:rsid w:val="003935BD"/>
    <w:rsid w:val="00393C25"/>
    <w:rsid w:val="00395323"/>
    <w:rsid w:val="003964F4"/>
    <w:rsid w:val="003A0A5B"/>
    <w:rsid w:val="003A1231"/>
    <w:rsid w:val="003A1FAD"/>
    <w:rsid w:val="003A4DC8"/>
    <w:rsid w:val="003A55D6"/>
    <w:rsid w:val="003A60D5"/>
    <w:rsid w:val="003A6FE4"/>
    <w:rsid w:val="003A7171"/>
    <w:rsid w:val="003A7D04"/>
    <w:rsid w:val="003B03B8"/>
    <w:rsid w:val="003B28B8"/>
    <w:rsid w:val="003B51E8"/>
    <w:rsid w:val="003B59E2"/>
    <w:rsid w:val="003B6424"/>
    <w:rsid w:val="003B6C84"/>
    <w:rsid w:val="003B795A"/>
    <w:rsid w:val="003C0D59"/>
    <w:rsid w:val="003C5327"/>
    <w:rsid w:val="003C5364"/>
    <w:rsid w:val="003C6B46"/>
    <w:rsid w:val="003C6F5D"/>
    <w:rsid w:val="003C72AE"/>
    <w:rsid w:val="003D3F7F"/>
    <w:rsid w:val="003D5EE8"/>
    <w:rsid w:val="003D6691"/>
    <w:rsid w:val="003E1FAC"/>
    <w:rsid w:val="003E34CD"/>
    <w:rsid w:val="003E3D15"/>
    <w:rsid w:val="003E4E1E"/>
    <w:rsid w:val="003E7432"/>
    <w:rsid w:val="003E7B5A"/>
    <w:rsid w:val="003F0626"/>
    <w:rsid w:val="003F0F49"/>
    <w:rsid w:val="003F7E36"/>
    <w:rsid w:val="00400251"/>
    <w:rsid w:val="00401E12"/>
    <w:rsid w:val="00402E29"/>
    <w:rsid w:val="00404783"/>
    <w:rsid w:val="00404E13"/>
    <w:rsid w:val="004103C7"/>
    <w:rsid w:val="00411170"/>
    <w:rsid w:val="00412CE5"/>
    <w:rsid w:val="00413131"/>
    <w:rsid w:val="00413E24"/>
    <w:rsid w:val="00414D45"/>
    <w:rsid w:val="00416061"/>
    <w:rsid w:val="00416525"/>
    <w:rsid w:val="004213DA"/>
    <w:rsid w:val="00421E43"/>
    <w:rsid w:val="00422D53"/>
    <w:rsid w:val="004238FA"/>
    <w:rsid w:val="0042776F"/>
    <w:rsid w:val="0043009B"/>
    <w:rsid w:val="00432B19"/>
    <w:rsid w:val="00434471"/>
    <w:rsid w:val="00434599"/>
    <w:rsid w:val="00435C38"/>
    <w:rsid w:val="004360DC"/>
    <w:rsid w:val="004362F6"/>
    <w:rsid w:val="00436C38"/>
    <w:rsid w:val="00437D3B"/>
    <w:rsid w:val="004415AA"/>
    <w:rsid w:val="00441A1C"/>
    <w:rsid w:val="00442351"/>
    <w:rsid w:val="004424FD"/>
    <w:rsid w:val="00442D71"/>
    <w:rsid w:val="004450E7"/>
    <w:rsid w:val="00447810"/>
    <w:rsid w:val="00452412"/>
    <w:rsid w:val="00452DF1"/>
    <w:rsid w:val="00453725"/>
    <w:rsid w:val="00461230"/>
    <w:rsid w:val="00461D49"/>
    <w:rsid w:val="004621D4"/>
    <w:rsid w:val="00462C80"/>
    <w:rsid w:val="00462C82"/>
    <w:rsid w:val="004644C1"/>
    <w:rsid w:val="004645F2"/>
    <w:rsid w:val="0046654F"/>
    <w:rsid w:val="0046691E"/>
    <w:rsid w:val="0046720E"/>
    <w:rsid w:val="00470A88"/>
    <w:rsid w:val="00470B47"/>
    <w:rsid w:val="00471F36"/>
    <w:rsid w:val="004735B6"/>
    <w:rsid w:val="00473812"/>
    <w:rsid w:val="00473BB2"/>
    <w:rsid w:val="00473E26"/>
    <w:rsid w:val="00473E73"/>
    <w:rsid w:val="0047474A"/>
    <w:rsid w:val="00474F38"/>
    <w:rsid w:val="004776BA"/>
    <w:rsid w:val="00480DD3"/>
    <w:rsid w:val="00482272"/>
    <w:rsid w:val="00483815"/>
    <w:rsid w:val="00485FDE"/>
    <w:rsid w:val="0049006D"/>
    <w:rsid w:val="00490194"/>
    <w:rsid w:val="00490854"/>
    <w:rsid w:val="00491214"/>
    <w:rsid w:val="00492CC3"/>
    <w:rsid w:val="00493059"/>
    <w:rsid w:val="004953CE"/>
    <w:rsid w:val="00495924"/>
    <w:rsid w:val="00496A64"/>
    <w:rsid w:val="004977ED"/>
    <w:rsid w:val="004A03A9"/>
    <w:rsid w:val="004A054B"/>
    <w:rsid w:val="004A0A90"/>
    <w:rsid w:val="004A1AD9"/>
    <w:rsid w:val="004A1C95"/>
    <w:rsid w:val="004A4B2F"/>
    <w:rsid w:val="004B13F6"/>
    <w:rsid w:val="004B371A"/>
    <w:rsid w:val="004B41CA"/>
    <w:rsid w:val="004B465C"/>
    <w:rsid w:val="004C01E8"/>
    <w:rsid w:val="004C19E2"/>
    <w:rsid w:val="004C1D08"/>
    <w:rsid w:val="004C366A"/>
    <w:rsid w:val="004C7300"/>
    <w:rsid w:val="004C7EBE"/>
    <w:rsid w:val="004D120F"/>
    <w:rsid w:val="004D171E"/>
    <w:rsid w:val="004D1BB7"/>
    <w:rsid w:val="004D22AC"/>
    <w:rsid w:val="004D2817"/>
    <w:rsid w:val="004D4A56"/>
    <w:rsid w:val="004D5845"/>
    <w:rsid w:val="004D5E00"/>
    <w:rsid w:val="004D5FBD"/>
    <w:rsid w:val="004D658C"/>
    <w:rsid w:val="004E2237"/>
    <w:rsid w:val="004E253E"/>
    <w:rsid w:val="004E2841"/>
    <w:rsid w:val="004E2BE7"/>
    <w:rsid w:val="004E47E2"/>
    <w:rsid w:val="004E7DF0"/>
    <w:rsid w:val="004F3A1C"/>
    <w:rsid w:val="004F6049"/>
    <w:rsid w:val="004F6B4F"/>
    <w:rsid w:val="004F6B7C"/>
    <w:rsid w:val="004F6E97"/>
    <w:rsid w:val="00500351"/>
    <w:rsid w:val="00500B95"/>
    <w:rsid w:val="0050349D"/>
    <w:rsid w:val="0050591C"/>
    <w:rsid w:val="00505AC3"/>
    <w:rsid w:val="0050628A"/>
    <w:rsid w:val="00506B4B"/>
    <w:rsid w:val="005077FD"/>
    <w:rsid w:val="0050784E"/>
    <w:rsid w:val="00510334"/>
    <w:rsid w:val="00510F99"/>
    <w:rsid w:val="00511461"/>
    <w:rsid w:val="005149B5"/>
    <w:rsid w:val="0051693D"/>
    <w:rsid w:val="00521CDF"/>
    <w:rsid w:val="0052227F"/>
    <w:rsid w:val="00522CE5"/>
    <w:rsid w:val="005249E3"/>
    <w:rsid w:val="00526873"/>
    <w:rsid w:val="00526AFA"/>
    <w:rsid w:val="0052750A"/>
    <w:rsid w:val="00527747"/>
    <w:rsid w:val="00530B0A"/>
    <w:rsid w:val="0053112E"/>
    <w:rsid w:val="005314B7"/>
    <w:rsid w:val="0053191B"/>
    <w:rsid w:val="00532C5E"/>
    <w:rsid w:val="0053413B"/>
    <w:rsid w:val="00534F83"/>
    <w:rsid w:val="0053683A"/>
    <w:rsid w:val="005374B9"/>
    <w:rsid w:val="005405A3"/>
    <w:rsid w:val="00540DE6"/>
    <w:rsid w:val="00543792"/>
    <w:rsid w:val="005439CB"/>
    <w:rsid w:val="005446B5"/>
    <w:rsid w:val="005462A4"/>
    <w:rsid w:val="00547129"/>
    <w:rsid w:val="00547346"/>
    <w:rsid w:val="005474F4"/>
    <w:rsid w:val="00547F86"/>
    <w:rsid w:val="005516FD"/>
    <w:rsid w:val="0055222B"/>
    <w:rsid w:val="00552B10"/>
    <w:rsid w:val="00553CE2"/>
    <w:rsid w:val="005544C4"/>
    <w:rsid w:val="00554CB6"/>
    <w:rsid w:val="005551FC"/>
    <w:rsid w:val="00556FAD"/>
    <w:rsid w:val="00557E3B"/>
    <w:rsid w:val="00560024"/>
    <w:rsid w:val="005601F5"/>
    <w:rsid w:val="00563727"/>
    <w:rsid w:val="005643E3"/>
    <w:rsid w:val="00565917"/>
    <w:rsid w:val="00565B97"/>
    <w:rsid w:val="00565D0E"/>
    <w:rsid w:val="00565EB8"/>
    <w:rsid w:val="00566481"/>
    <w:rsid w:val="0057146E"/>
    <w:rsid w:val="0057299B"/>
    <w:rsid w:val="005729FC"/>
    <w:rsid w:val="00572DDA"/>
    <w:rsid w:val="00573BD2"/>
    <w:rsid w:val="005746B9"/>
    <w:rsid w:val="005773D1"/>
    <w:rsid w:val="00580DED"/>
    <w:rsid w:val="005826F2"/>
    <w:rsid w:val="0058F10B"/>
    <w:rsid w:val="00594AF2"/>
    <w:rsid w:val="0059571F"/>
    <w:rsid w:val="00595B25"/>
    <w:rsid w:val="00596477"/>
    <w:rsid w:val="00597B2E"/>
    <w:rsid w:val="005A0193"/>
    <w:rsid w:val="005A03BD"/>
    <w:rsid w:val="005A1A77"/>
    <w:rsid w:val="005A1AA9"/>
    <w:rsid w:val="005A2EC0"/>
    <w:rsid w:val="005A76F1"/>
    <w:rsid w:val="005B0D00"/>
    <w:rsid w:val="005B4869"/>
    <w:rsid w:val="005B5232"/>
    <w:rsid w:val="005B5FAF"/>
    <w:rsid w:val="005B696D"/>
    <w:rsid w:val="005B6D69"/>
    <w:rsid w:val="005C2671"/>
    <w:rsid w:val="005C3ABF"/>
    <w:rsid w:val="005C4BBC"/>
    <w:rsid w:val="005C5CF8"/>
    <w:rsid w:val="005D00B6"/>
    <w:rsid w:val="005D1C66"/>
    <w:rsid w:val="005D1E40"/>
    <w:rsid w:val="005D4597"/>
    <w:rsid w:val="005D674D"/>
    <w:rsid w:val="005D71AE"/>
    <w:rsid w:val="005D7FBA"/>
    <w:rsid w:val="005E2BE8"/>
    <w:rsid w:val="005E3212"/>
    <w:rsid w:val="005E63AE"/>
    <w:rsid w:val="005E6DA7"/>
    <w:rsid w:val="005E737E"/>
    <w:rsid w:val="005E73F4"/>
    <w:rsid w:val="005E799E"/>
    <w:rsid w:val="005F01CB"/>
    <w:rsid w:val="005F1C82"/>
    <w:rsid w:val="005F4ABD"/>
    <w:rsid w:val="005F5C75"/>
    <w:rsid w:val="005F621A"/>
    <w:rsid w:val="00601A06"/>
    <w:rsid w:val="006026D5"/>
    <w:rsid w:val="00603179"/>
    <w:rsid w:val="0060368E"/>
    <w:rsid w:val="00604848"/>
    <w:rsid w:val="006062AE"/>
    <w:rsid w:val="0060655F"/>
    <w:rsid w:val="00611547"/>
    <w:rsid w:val="006118FE"/>
    <w:rsid w:val="0061447A"/>
    <w:rsid w:val="00614DF9"/>
    <w:rsid w:val="0061514A"/>
    <w:rsid w:val="006155C4"/>
    <w:rsid w:val="00616715"/>
    <w:rsid w:val="00616A64"/>
    <w:rsid w:val="00616D72"/>
    <w:rsid w:val="00617054"/>
    <w:rsid w:val="00620184"/>
    <w:rsid w:val="00621282"/>
    <w:rsid w:val="00621C69"/>
    <w:rsid w:val="00622330"/>
    <w:rsid w:val="006237B7"/>
    <w:rsid w:val="00625824"/>
    <w:rsid w:val="00625B24"/>
    <w:rsid w:val="00626F0E"/>
    <w:rsid w:val="00627885"/>
    <w:rsid w:val="006325A5"/>
    <w:rsid w:val="00633877"/>
    <w:rsid w:val="00633EA0"/>
    <w:rsid w:val="0063698C"/>
    <w:rsid w:val="00640E99"/>
    <w:rsid w:val="0064116F"/>
    <w:rsid w:val="0064598A"/>
    <w:rsid w:val="00647A31"/>
    <w:rsid w:val="00650583"/>
    <w:rsid w:val="0065123A"/>
    <w:rsid w:val="0065286E"/>
    <w:rsid w:val="0065387F"/>
    <w:rsid w:val="0065559E"/>
    <w:rsid w:val="00655A35"/>
    <w:rsid w:val="00664D94"/>
    <w:rsid w:val="006735A6"/>
    <w:rsid w:val="00680AF2"/>
    <w:rsid w:val="00680FAD"/>
    <w:rsid w:val="00680FE6"/>
    <w:rsid w:val="00681760"/>
    <w:rsid w:val="00682E36"/>
    <w:rsid w:val="00683C45"/>
    <w:rsid w:val="00684274"/>
    <w:rsid w:val="0068565B"/>
    <w:rsid w:val="00685CCE"/>
    <w:rsid w:val="00686BDC"/>
    <w:rsid w:val="00687833"/>
    <w:rsid w:val="00690AB6"/>
    <w:rsid w:val="00691235"/>
    <w:rsid w:val="00694B25"/>
    <w:rsid w:val="00695772"/>
    <w:rsid w:val="00696482"/>
    <w:rsid w:val="006971F5"/>
    <w:rsid w:val="0069746F"/>
    <w:rsid w:val="006A0089"/>
    <w:rsid w:val="006A02D0"/>
    <w:rsid w:val="006A3D43"/>
    <w:rsid w:val="006A4EEB"/>
    <w:rsid w:val="006A5207"/>
    <w:rsid w:val="006A6A8B"/>
    <w:rsid w:val="006A6EDD"/>
    <w:rsid w:val="006A7104"/>
    <w:rsid w:val="006A7BA1"/>
    <w:rsid w:val="006B0104"/>
    <w:rsid w:val="006B1408"/>
    <w:rsid w:val="006B15D4"/>
    <w:rsid w:val="006B2587"/>
    <w:rsid w:val="006B2700"/>
    <w:rsid w:val="006B3D38"/>
    <w:rsid w:val="006B44BF"/>
    <w:rsid w:val="006B506E"/>
    <w:rsid w:val="006B777D"/>
    <w:rsid w:val="006C2E49"/>
    <w:rsid w:val="006C3065"/>
    <w:rsid w:val="006C339D"/>
    <w:rsid w:val="006C6421"/>
    <w:rsid w:val="006D03A7"/>
    <w:rsid w:val="006D088E"/>
    <w:rsid w:val="006D127F"/>
    <w:rsid w:val="006D2BD2"/>
    <w:rsid w:val="006D55CD"/>
    <w:rsid w:val="006D5D46"/>
    <w:rsid w:val="006E0ECD"/>
    <w:rsid w:val="006E1214"/>
    <w:rsid w:val="006E2004"/>
    <w:rsid w:val="006E224B"/>
    <w:rsid w:val="006E22D0"/>
    <w:rsid w:val="006E273E"/>
    <w:rsid w:val="006E27BF"/>
    <w:rsid w:val="006E3A42"/>
    <w:rsid w:val="006E3A44"/>
    <w:rsid w:val="006E452B"/>
    <w:rsid w:val="006E4B65"/>
    <w:rsid w:val="006E6010"/>
    <w:rsid w:val="006F0909"/>
    <w:rsid w:val="006F1960"/>
    <w:rsid w:val="006F39F0"/>
    <w:rsid w:val="006F3C9D"/>
    <w:rsid w:val="006F44A2"/>
    <w:rsid w:val="006F4BD7"/>
    <w:rsid w:val="006F4D19"/>
    <w:rsid w:val="006F5A42"/>
    <w:rsid w:val="006F71F7"/>
    <w:rsid w:val="00700E14"/>
    <w:rsid w:val="0070312D"/>
    <w:rsid w:val="00704710"/>
    <w:rsid w:val="007051AF"/>
    <w:rsid w:val="0070598D"/>
    <w:rsid w:val="00710402"/>
    <w:rsid w:val="00713101"/>
    <w:rsid w:val="00713603"/>
    <w:rsid w:val="0072117E"/>
    <w:rsid w:val="00722B62"/>
    <w:rsid w:val="00723197"/>
    <w:rsid w:val="00723AB3"/>
    <w:rsid w:val="007243BD"/>
    <w:rsid w:val="007245D2"/>
    <w:rsid w:val="0073054F"/>
    <w:rsid w:val="00730DFF"/>
    <w:rsid w:val="00730FE6"/>
    <w:rsid w:val="00731329"/>
    <w:rsid w:val="007315FF"/>
    <w:rsid w:val="00732AC4"/>
    <w:rsid w:val="00732C68"/>
    <w:rsid w:val="007349E1"/>
    <w:rsid w:val="00736A71"/>
    <w:rsid w:val="00740AB6"/>
    <w:rsid w:val="0074117D"/>
    <w:rsid w:val="00741D7B"/>
    <w:rsid w:val="007422E3"/>
    <w:rsid w:val="007434F8"/>
    <w:rsid w:val="00743973"/>
    <w:rsid w:val="00743BB9"/>
    <w:rsid w:val="00743D35"/>
    <w:rsid w:val="00744BC9"/>
    <w:rsid w:val="007455A5"/>
    <w:rsid w:val="007464B9"/>
    <w:rsid w:val="00746DCE"/>
    <w:rsid w:val="00747AEF"/>
    <w:rsid w:val="00747DB4"/>
    <w:rsid w:val="00750D61"/>
    <w:rsid w:val="00752878"/>
    <w:rsid w:val="00752C82"/>
    <w:rsid w:val="00752E4E"/>
    <w:rsid w:val="00753D93"/>
    <w:rsid w:val="007540A0"/>
    <w:rsid w:val="007547ED"/>
    <w:rsid w:val="00755ED3"/>
    <w:rsid w:val="0075702C"/>
    <w:rsid w:val="0075704A"/>
    <w:rsid w:val="00757CD2"/>
    <w:rsid w:val="00760183"/>
    <w:rsid w:val="00760653"/>
    <w:rsid w:val="0076175F"/>
    <w:rsid w:val="00761C3F"/>
    <w:rsid w:val="00763D4D"/>
    <w:rsid w:val="00765171"/>
    <w:rsid w:val="007658B3"/>
    <w:rsid w:val="00765D84"/>
    <w:rsid w:val="00766CFE"/>
    <w:rsid w:val="00766D35"/>
    <w:rsid w:val="00766EBC"/>
    <w:rsid w:val="00766F2C"/>
    <w:rsid w:val="00771253"/>
    <w:rsid w:val="007712CB"/>
    <w:rsid w:val="00771966"/>
    <w:rsid w:val="00771F2F"/>
    <w:rsid w:val="00772D71"/>
    <w:rsid w:val="007739CB"/>
    <w:rsid w:val="007753A2"/>
    <w:rsid w:val="0077582E"/>
    <w:rsid w:val="0077725D"/>
    <w:rsid w:val="007776F9"/>
    <w:rsid w:val="00780462"/>
    <w:rsid w:val="007836FD"/>
    <w:rsid w:val="00786138"/>
    <w:rsid w:val="007863AF"/>
    <w:rsid w:val="007869CB"/>
    <w:rsid w:val="007875BC"/>
    <w:rsid w:val="00791944"/>
    <w:rsid w:val="00791F72"/>
    <w:rsid w:val="00792A9E"/>
    <w:rsid w:val="00792EF1"/>
    <w:rsid w:val="007952F5"/>
    <w:rsid w:val="00795DB9"/>
    <w:rsid w:val="00796FCF"/>
    <w:rsid w:val="007970F8"/>
    <w:rsid w:val="007973FF"/>
    <w:rsid w:val="0079756D"/>
    <w:rsid w:val="00797C93"/>
    <w:rsid w:val="007A300B"/>
    <w:rsid w:val="007A4BE5"/>
    <w:rsid w:val="007A5116"/>
    <w:rsid w:val="007A5393"/>
    <w:rsid w:val="007A58B2"/>
    <w:rsid w:val="007B0544"/>
    <w:rsid w:val="007B1EBD"/>
    <w:rsid w:val="007B2762"/>
    <w:rsid w:val="007B3F9E"/>
    <w:rsid w:val="007B474A"/>
    <w:rsid w:val="007B60BF"/>
    <w:rsid w:val="007B686F"/>
    <w:rsid w:val="007C653F"/>
    <w:rsid w:val="007C72A9"/>
    <w:rsid w:val="007D0A18"/>
    <w:rsid w:val="007D1881"/>
    <w:rsid w:val="007D3086"/>
    <w:rsid w:val="007D4329"/>
    <w:rsid w:val="007D4441"/>
    <w:rsid w:val="007D466A"/>
    <w:rsid w:val="007D4DC8"/>
    <w:rsid w:val="007D596E"/>
    <w:rsid w:val="007D5E26"/>
    <w:rsid w:val="007D6DB3"/>
    <w:rsid w:val="007D7552"/>
    <w:rsid w:val="007D783B"/>
    <w:rsid w:val="007E1DB8"/>
    <w:rsid w:val="007E2AB2"/>
    <w:rsid w:val="007E698A"/>
    <w:rsid w:val="007E72F9"/>
    <w:rsid w:val="007E74EE"/>
    <w:rsid w:val="007F3CD1"/>
    <w:rsid w:val="007F498B"/>
    <w:rsid w:val="007F52C2"/>
    <w:rsid w:val="007F5E56"/>
    <w:rsid w:val="007F6A51"/>
    <w:rsid w:val="007F73A6"/>
    <w:rsid w:val="00801001"/>
    <w:rsid w:val="008014B2"/>
    <w:rsid w:val="00803040"/>
    <w:rsid w:val="00804AE8"/>
    <w:rsid w:val="00804E7F"/>
    <w:rsid w:val="008051D6"/>
    <w:rsid w:val="00805302"/>
    <w:rsid w:val="00805445"/>
    <w:rsid w:val="00810300"/>
    <w:rsid w:val="008118A5"/>
    <w:rsid w:val="00811CEC"/>
    <w:rsid w:val="00812029"/>
    <w:rsid w:val="008124A4"/>
    <w:rsid w:val="0081464B"/>
    <w:rsid w:val="00814AA6"/>
    <w:rsid w:val="00815227"/>
    <w:rsid w:val="00816CF9"/>
    <w:rsid w:val="00817DA7"/>
    <w:rsid w:val="0082116D"/>
    <w:rsid w:val="008211FA"/>
    <w:rsid w:val="00821CA4"/>
    <w:rsid w:val="008226A7"/>
    <w:rsid w:val="008233A0"/>
    <w:rsid w:val="008238E2"/>
    <w:rsid w:val="0082481A"/>
    <w:rsid w:val="008253DD"/>
    <w:rsid w:val="008267E5"/>
    <w:rsid w:val="00833593"/>
    <w:rsid w:val="00840472"/>
    <w:rsid w:val="008404A2"/>
    <w:rsid w:val="00840A39"/>
    <w:rsid w:val="0084270A"/>
    <w:rsid w:val="00844A2F"/>
    <w:rsid w:val="00845A90"/>
    <w:rsid w:val="008461A4"/>
    <w:rsid w:val="00846273"/>
    <w:rsid w:val="008568AF"/>
    <w:rsid w:val="00860B8C"/>
    <w:rsid w:val="00861E07"/>
    <w:rsid w:val="00862A5D"/>
    <w:rsid w:val="0086305B"/>
    <w:rsid w:val="00863EF9"/>
    <w:rsid w:val="00863FE0"/>
    <w:rsid w:val="0086462E"/>
    <w:rsid w:val="00864BAF"/>
    <w:rsid w:val="00865816"/>
    <w:rsid w:val="00865C94"/>
    <w:rsid w:val="008679F0"/>
    <w:rsid w:val="00867D84"/>
    <w:rsid w:val="00870C0B"/>
    <w:rsid w:val="0087353E"/>
    <w:rsid w:val="00873CEC"/>
    <w:rsid w:val="0087468B"/>
    <w:rsid w:val="0087583B"/>
    <w:rsid w:val="008763FE"/>
    <w:rsid w:val="00877CAC"/>
    <w:rsid w:val="00880816"/>
    <w:rsid w:val="008831E2"/>
    <w:rsid w:val="0088409D"/>
    <w:rsid w:val="00885775"/>
    <w:rsid w:val="00886475"/>
    <w:rsid w:val="00886ED0"/>
    <w:rsid w:val="0088760F"/>
    <w:rsid w:val="008878CD"/>
    <w:rsid w:val="00887B70"/>
    <w:rsid w:val="00890142"/>
    <w:rsid w:val="00891072"/>
    <w:rsid w:val="00891C08"/>
    <w:rsid w:val="00893150"/>
    <w:rsid w:val="008934ED"/>
    <w:rsid w:val="00893625"/>
    <w:rsid w:val="008956D4"/>
    <w:rsid w:val="008A0029"/>
    <w:rsid w:val="008A17F0"/>
    <w:rsid w:val="008A3EA9"/>
    <w:rsid w:val="008A4435"/>
    <w:rsid w:val="008A5C63"/>
    <w:rsid w:val="008A70C7"/>
    <w:rsid w:val="008A7CF5"/>
    <w:rsid w:val="008B20C1"/>
    <w:rsid w:val="008B5371"/>
    <w:rsid w:val="008B6312"/>
    <w:rsid w:val="008B7809"/>
    <w:rsid w:val="008C03F0"/>
    <w:rsid w:val="008C0499"/>
    <w:rsid w:val="008C0698"/>
    <w:rsid w:val="008C08B4"/>
    <w:rsid w:val="008C1E7B"/>
    <w:rsid w:val="008C257F"/>
    <w:rsid w:val="008C25B9"/>
    <w:rsid w:val="008C26E6"/>
    <w:rsid w:val="008C3310"/>
    <w:rsid w:val="008C407A"/>
    <w:rsid w:val="008C4B5F"/>
    <w:rsid w:val="008C5AE6"/>
    <w:rsid w:val="008C6643"/>
    <w:rsid w:val="008C724E"/>
    <w:rsid w:val="008C7FEC"/>
    <w:rsid w:val="008D3C11"/>
    <w:rsid w:val="008D4474"/>
    <w:rsid w:val="008D6030"/>
    <w:rsid w:val="008E0624"/>
    <w:rsid w:val="008E14B5"/>
    <w:rsid w:val="008E28EC"/>
    <w:rsid w:val="008E34C5"/>
    <w:rsid w:val="008E5BB0"/>
    <w:rsid w:val="008E6067"/>
    <w:rsid w:val="008E664E"/>
    <w:rsid w:val="008F4475"/>
    <w:rsid w:val="008F4B34"/>
    <w:rsid w:val="008F4BED"/>
    <w:rsid w:val="008F529F"/>
    <w:rsid w:val="008F5B25"/>
    <w:rsid w:val="008F7BEB"/>
    <w:rsid w:val="00901F43"/>
    <w:rsid w:val="009043B3"/>
    <w:rsid w:val="00906824"/>
    <w:rsid w:val="0090796F"/>
    <w:rsid w:val="00912717"/>
    <w:rsid w:val="00913CC2"/>
    <w:rsid w:val="009145EF"/>
    <w:rsid w:val="00914CFE"/>
    <w:rsid w:val="00917F01"/>
    <w:rsid w:val="00921693"/>
    <w:rsid w:val="00921CF4"/>
    <w:rsid w:val="009243C2"/>
    <w:rsid w:val="0092466F"/>
    <w:rsid w:val="00931C83"/>
    <w:rsid w:val="00931DB9"/>
    <w:rsid w:val="009323AE"/>
    <w:rsid w:val="009349D9"/>
    <w:rsid w:val="0093587A"/>
    <w:rsid w:val="00936ACF"/>
    <w:rsid w:val="009370EE"/>
    <w:rsid w:val="00940768"/>
    <w:rsid w:val="00943B2D"/>
    <w:rsid w:val="00944B4C"/>
    <w:rsid w:val="00946A77"/>
    <w:rsid w:val="00946C08"/>
    <w:rsid w:val="00947E37"/>
    <w:rsid w:val="0095031C"/>
    <w:rsid w:val="00950672"/>
    <w:rsid w:val="00950A6B"/>
    <w:rsid w:val="00950EB3"/>
    <w:rsid w:val="009512BF"/>
    <w:rsid w:val="00951ECB"/>
    <w:rsid w:val="00952311"/>
    <w:rsid w:val="00952B9F"/>
    <w:rsid w:val="00953DEC"/>
    <w:rsid w:val="00955327"/>
    <w:rsid w:val="009553A6"/>
    <w:rsid w:val="0095665D"/>
    <w:rsid w:val="00960356"/>
    <w:rsid w:val="009605D9"/>
    <w:rsid w:val="009623E3"/>
    <w:rsid w:val="00963E96"/>
    <w:rsid w:val="0096479C"/>
    <w:rsid w:val="0096578E"/>
    <w:rsid w:val="00971356"/>
    <w:rsid w:val="00973424"/>
    <w:rsid w:val="0097635F"/>
    <w:rsid w:val="00976B68"/>
    <w:rsid w:val="00977C2C"/>
    <w:rsid w:val="00980B47"/>
    <w:rsid w:val="00981FEB"/>
    <w:rsid w:val="00983618"/>
    <w:rsid w:val="00983889"/>
    <w:rsid w:val="00983BEF"/>
    <w:rsid w:val="009861B2"/>
    <w:rsid w:val="009862B1"/>
    <w:rsid w:val="00990227"/>
    <w:rsid w:val="0099048F"/>
    <w:rsid w:val="0099259B"/>
    <w:rsid w:val="00992DCA"/>
    <w:rsid w:val="00993AA6"/>
    <w:rsid w:val="0099436E"/>
    <w:rsid w:val="009943B0"/>
    <w:rsid w:val="00994E81"/>
    <w:rsid w:val="00995F4B"/>
    <w:rsid w:val="00995FD9"/>
    <w:rsid w:val="00997B36"/>
    <w:rsid w:val="00997CC5"/>
    <w:rsid w:val="009A0241"/>
    <w:rsid w:val="009A0DA3"/>
    <w:rsid w:val="009A27DB"/>
    <w:rsid w:val="009A3BD2"/>
    <w:rsid w:val="009A4069"/>
    <w:rsid w:val="009A7A70"/>
    <w:rsid w:val="009A7AD5"/>
    <w:rsid w:val="009B30AE"/>
    <w:rsid w:val="009B35BA"/>
    <w:rsid w:val="009B4933"/>
    <w:rsid w:val="009B6411"/>
    <w:rsid w:val="009C0714"/>
    <w:rsid w:val="009C15EE"/>
    <w:rsid w:val="009C316F"/>
    <w:rsid w:val="009C3408"/>
    <w:rsid w:val="009C4181"/>
    <w:rsid w:val="009C44BA"/>
    <w:rsid w:val="009C5D98"/>
    <w:rsid w:val="009C70CA"/>
    <w:rsid w:val="009C72C3"/>
    <w:rsid w:val="009C7461"/>
    <w:rsid w:val="009C76C6"/>
    <w:rsid w:val="009D089C"/>
    <w:rsid w:val="009D2169"/>
    <w:rsid w:val="009D2E96"/>
    <w:rsid w:val="009D4517"/>
    <w:rsid w:val="009D5DE0"/>
    <w:rsid w:val="009D63C9"/>
    <w:rsid w:val="009D77BB"/>
    <w:rsid w:val="009E0C00"/>
    <w:rsid w:val="009E1AEB"/>
    <w:rsid w:val="009E2027"/>
    <w:rsid w:val="009E2E03"/>
    <w:rsid w:val="009E3C7E"/>
    <w:rsid w:val="009E43A4"/>
    <w:rsid w:val="009E484C"/>
    <w:rsid w:val="009E57F4"/>
    <w:rsid w:val="009E608D"/>
    <w:rsid w:val="009F0556"/>
    <w:rsid w:val="009F1805"/>
    <w:rsid w:val="009F1D96"/>
    <w:rsid w:val="009F3041"/>
    <w:rsid w:val="009F41F8"/>
    <w:rsid w:val="009F5DA1"/>
    <w:rsid w:val="009F6CE2"/>
    <w:rsid w:val="009F7AEA"/>
    <w:rsid w:val="00A01BAF"/>
    <w:rsid w:val="00A02FE3"/>
    <w:rsid w:val="00A03711"/>
    <w:rsid w:val="00A04E9A"/>
    <w:rsid w:val="00A04FC3"/>
    <w:rsid w:val="00A073EA"/>
    <w:rsid w:val="00A117B0"/>
    <w:rsid w:val="00A12FD8"/>
    <w:rsid w:val="00A1358C"/>
    <w:rsid w:val="00A13979"/>
    <w:rsid w:val="00A140DF"/>
    <w:rsid w:val="00A1444F"/>
    <w:rsid w:val="00A178FF"/>
    <w:rsid w:val="00A20119"/>
    <w:rsid w:val="00A208CE"/>
    <w:rsid w:val="00A2095F"/>
    <w:rsid w:val="00A20D97"/>
    <w:rsid w:val="00A22984"/>
    <w:rsid w:val="00A23D22"/>
    <w:rsid w:val="00A24146"/>
    <w:rsid w:val="00A2486B"/>
    <w:rsid w:val="00A25102"/>
    <w:rsid w:val="00A26486"/>
    <w:rsid w:val="00A26C78"/>
    <w:rsid w:val="00A2702D"/>
    <w:rsid w:val="00A309C4"/>
    <w:rsid w:val="00A30A67"/>
    <w:rsid w:val="00A332DD"/>
    <w:rsid w:val="00A33810"/>
    <w:rsid w:val="00A34F09"/>
    <w:rsid w:val="00A35A55"/>
    <w:rsid w:val="00A405C0"/>
    <w:rsid w:val="00A41D70"/>
    <w:rsid w:val="00A42ADA"/>
    <w:rsid w:val="00A42CD3"/>
    <w:rsid w:val="00A42F43"/>
    <w:rsid w:val="00A431C1"/>
    <w:rsid w:val="00A43797"/>
    <w:rsid w:val="00A441B3"/>
    <w:rsid w:val="00A44A26"/>
    <w:rsid w:val="00A45772"/>
    <w:rsid w:val="00A458F2"/>
    <w:rsid w:val="00A502A5"/>
    <w:rsid w:val="00A51F5C"/>
    <w:rsid w:val="00A52413"/>
    <w:rsid w:val="00A52E32"/>
    <w:rsid w:val="00A531C6"/>
    <w:rsid w:val="00A532AF"/>
    <w:rsid w:val="00A5505A"/>
    <w:rsid w:val="00A551E8"/>
    <w:rsid w:val="00A57FFD"/>
    <w:rsid w:val="00A60647"/>
    <w:rsid w:val="00A6065B"/>
    <w:rsid w:val="00A634D3"/>
    <w:rsid w:val="00A636EA"/>
    <w:rsid w:val="00A7175C"/>
    <w:rsid w:val="00A722DC"/>
    <w:rsid w:val="00A7360E"/>
    <w:rsid w:val="00A746C5"/>
    <w:rsid w:val="00A74C62"/>
    <w:rsid w:val="00A764F1"/>
    <w:rsid w:val="00A76D2A"/>
    <w:rsid w:val="00A771C9"/>
    <w:rsid w:val="00A7763F"/>
    <w:rsid w:val="00A8064D"/>
    <w:rsid w:val="00A80E1A"/>
    <w:rsid w:val="00A82549"/>
    <w:rsid w:val="00A82CD9"/>
    <w:rsid w:val="00A83326"/>
    <w:rsid w:val="00A84ED7"/>
    <w:rsid w:val="00A857BF"/>
    <w:rsid w:val="00A8580B"/>
    <w:rsid w:val="00A90850"/>
    <w:rsid w:val="00A941EC"/>
    <w:rsid w:val="00A94EE5"/>
    <w:rsid w:val="00A96FC7"/>
    <w:rsid w:val="00AA1188"/>
    <w:rsid w:val="00AA3D11"/>
    <w:rsid w:val="00AA4296"/>
    <w:rsid w:val="00AA4A94"/>
    <w:rsid w:val="00AA4DF3"/>
    <w:rsid w:val="00AA7365"/>
    <w:rsid w:val="00AB079A"/>
    <w:rsid w:val="00AB1D2E"/>
    <w:rsid w:val="00AB2073"/>
    <w:rsid w:val="00AB31EF"/>
    <w:rsid w:val="00AB6A8C"/>
    <w:rsid w:val="00AC0A12"/>
    <w:rsid w:val="00AC111D"/>
    <w:rsid w:val="00AC40F9"/>
    <w:rsid w:val="00AC4A15"/>
    <w:rsid w:val="00AC4C96"/>
    <w:rsid w:val="00AC67A6"/>
    <w:rsid w:val="00AD17E4"/>
    <w:rsid w:val="00AD1A33"/>
    <w:rsid w:val="00AD2CA6"/>
    <w:rsid w:val="00AD3675"/>
    <w:rsid w:val="00AD3BFA"/>
    <w:rsid w:val="00AD5222"/>
    <w:rsid w:val="00AD5C2C"/>
    <w:rsid w:val="00AD6A25"/>
    <w:rsid w:val="00AE0952"/>
    <w:rsid w:val="00AE7A56"/>
    <w:rsid w:val="00AF0A28"/>
    <w:rsid w:val="00AF1DE2"/>
    <w:rsid w:val="00AF2958"/>
    <w:rsid w:val="00AF2E04"/>
    <w:rsid w:val="00AF3759"/>
    <w:rsid w:val="00AF3F5B"/>
    <w:rsid w:val="00AF4197"/>
    <w:rsid w:val="00AF46D3"/>
    <w:rsid w:val="00AF4E64"/>
    <w:rsid w:val="00AF5EE9"/>
    <w:rsid w:val="00AF69C8"/>
    <w:rsid w:val="00AF76AC"/>
    <w:rsid w:val="00B00D67"/>
    <w:rsid w:val="00B0112B"/>
    <w:rsid w:val="00B020E4"/>
    <w:rsid w:val="00B02587"/>
    <w:rsid w:val="00B0331E"/>
    <w:rsid w:val="00B04D80"/>
    <w:rsid w:val="00B05D7D"/>
    <w:rsid w:val="00B06091"/>
    <w:rsid w:val="00B06E7E"/>
    <w:rsid w:val="00B1024C"/>
    <w:rsid w:val="00B13096"/>
    <w:rsid w:val="00B14E6B"/>
    <w:rsid w:val="00B15964"/>
    <w:rsid w:val="00B159F5"/>
    <w:rsid w:val="00B20450"/>
    <w:rsid w:val="00B20686"/>
    <w:rsid w:val="00B219C9"/>
    <w:rsid w:val="00B2545F"/>
    <w:rsid w:val="00B255B7"/>
    <w:rsid w:val="00B26358"/>
    <w:rsid w:val="00B2671B"/>
    <w:rsid w:val="00B308BB"/>
    <w:rsid w:val="00B34286"/>
    <w:rsid w:val="00B35B08"/>
    <w:rsid w:val="00B35C88"/>
    <w:rsid w:val="00B36401"/>
    <w:rsid w:val="00B37BF6"/>
    <w:rsid w:val="00B40CCC"/>
    <w:rsid w:val="00B43047"/>
    <w:rsid w:val="00B43194"/>
    <w:rsid w:val="00B4338A"/>
    <w:rsid w:val="00B45608"/>
    <w:rsid w:val="00B4582E"/>
    <w:rsid w:val="00B47232"/>
    <w:rsid w:val="00B50324"/>
    <w:rsid w:val="00B51757"/>
    <w:rsid w:val="00B5375B"/>
    <w:rsid w:val="00B542AB"/>
    <w:rsid w:val="00B551CB"/>
    <w:rsid w:val="00B576DC"/>
    <w:rsid w:val="00B61BAD"/>
    <w:rsid w:val="00B62D5C"/>
    <w:rsid w:val="00B6573F"/>
    <w:rsid w:val="00B65BAA"/>
    <w:rsid w:val="00B67608"/>
    <w:rsid w:val="00B676E8"/>
    <w:rsid w:val="00B679CA"/>
    <w:rsid w:val="00B67FC0"/>
    <w:rsid w:val="00B7020B"/>
    <w:rsid w:val="00B71616"/>
    <w:rsid w:val="00B72E36"/>
    <w:rsid w:val="00B73035"/>
    <w:rsid w:val="00B73BAF"/>
    <w:rsid w:val="00B73C12"/>
    <w:rsid w:val="00B759DD"/>
    <w:rsid w:val="00B765E8"/>
    <w:rsid w:val="00B81745"/>
    <w:rsid w:val="00B8336D"/>
    <w:rsid w:val="00B846E6"/>
    <w:rsid w:val="00B84A5E"/>
    <w:rsid w:val="00B84F7F"/>
    <w:rsid w:val="00B85AC9"/>
    <w:rsid w:val="00B87C2A"/>
    <w:rsid w:val="00B90144"/>
    <w:rsid w:val="00B91131"/>
    <w:rsid w:val="00B92165"/>
    <w:rsid w:val="00B92A04"/>
    <w:rsid w:val="00B95A55"/>
    <w:rsid w:val="00B972F7"/>
    <w:rsid w:val="00B974C2"/>
    <w:rsid w:val="00B97AB8"/>
    <w:rsid w:val="00BA1300"/>
    <w:rsid w:val="00BA153E"/>
    <w:rsid w:val="00BA28F9"/>
    <w:rsid w:val="00BA2DCD"/>
    <w:rsid w:val="00BA4758"/>
    <w:rsid w:val="00BA4829"/>
    <w:rsid w:val="00BA572E"/>
    <w:rsid w:val="00BA737C"/>
    <w:rsid w:val="00BA7A2A"/>
    <w:rsid w:val="00BB0989"/>
    <w:rsid w:val="00BB425B"/>
    <w:rsid w:val="00BB565F"/>
    <w:rsid w:val="00BB651D"/>
    <w:rsid w:val="00BC0AE2"/>
    <w:rsid w:val="00BC173C"/>
    <w:rsid w:val="00BC1ABB"/>
    <w:rsid w:val="00BC3458"/>
    <w:rsid w:val="00BC5CA0"/>
    <w:rsid w:val="00BC7693"/>
    <w:rsid w:val="00BD0B0C"/>
    <w:rsid w:val="00BD0E4C"/>
    <w:rsid w:val="00BD0F04"/>
    <w:rsid w:val="00BD33D3"/>
    <w:rsid w:val="00BD4081"/>
    <w:rsid w:val="00BD5755"/>
    <w:rsid w:val="00BD6C79"/>
    <w:rsid w:val="00BD7317"/>
    <w:rsid w:val="00BD79C0"/>
    <w:rsid w:val="00BE0623"/>
    <w:rsid w:val="00BE1A1D"/>
    <w:rsid w:val="00BE2295"/>
    <w:rsid w:val="00BE2435"/>
    <w:rsid w:val="00BE496D"/>
    <w:rsid w:val="00BE776E"/>
    <w:rsid w:val="00BE7DC0"/>
    <w:rsid w:val="00BF0028"/>
    <w:rsid w:val="00BF0C29"/>
    <w:rsid w:val="00BF0CB3"/>
    <w:rsid w:val="00BF1F4E"/>
    <w:rsid w:val="00BF2BD4"/>
    <w:rsid w:val="00BF4512"/>
    <w:rsid w:val="00BF4AC2"/>
    <w:rsid w:val="00BF4D60"/>
    <w:rsid w:val="00BF4F9D"/>
    <w:rsid w:val="00BF5136"/>
    <w:rsid w:val="00BF52EB"/>
    <w:rsid w:val="00C00739"/>
    <w:rsid w:val="00C01EDE"/>
    <w:rsid w:val="00C0281E"/>
    <w:rsid w:val="00C03524"/>
    <w:rsid w:val="00C03B3C"/>
    <w:rsid w:val="00C06601"/>
    <w:rsid w:val="00C068A0"/>
    <w:rsid w:val="00C06965"/>
    <w:rsid w:val="00C070E6"/>
    <w:rsid w:val="00C07955"/>
    <w:rsid w:val="00C079AE"/>
    <w:rsid w:val="00C1012B"/>
    <w:rsid w:val="00C11E72"/>
    <w:rsid w:val="00C13521"/>
    <w:rsid w:val="00C136C7"/>
    <w:rsid w:val="00C13E9D"/>
    <w:rsid w:val="00C14397"/>
    <w:rsid w:val="00C1629F"/>
    <w:rsid w:val="00C22049"/>
    <w:rsid w:val="00C2388F"/>
    <w:rsid w:val="00C24580"/>
    <w:rsid w:val="00C24A3A"/>
    <w:rsid w:val="00C25523"/>
    <w:rsid w:val="00C25DEA"/>
    <w:rsid w:val="00C30096"/>
    <w:rsid w:val="00C303CE"/>
    <w:rsid w:val="00C30DCB"/>
    <w:rsid w:val="00C319AA"/>
    <w:rsid w:val="00C32428"/>
    <w:rsid w:val="00C32A76"/>
    <w:rsid w:val="00C340E2"/>
    <w:rsid w:val="00C36685"/>
    <w:rsid w:val="00C40BEA"/>
    <w:rsid w:val="00C4268A"/>
    <w:rsid w:val="00C42FE1"/>
    <w:rsid w:val="00C43B76"/>
    <w:rsid w:val="00C43B94"/>
    <w:rsid w:val="00C4403E"/>
    <w:rsid w:val="00C445FB"/>
    <w:rsid w:val="00C463D8"/>
    <w:rsid w:val="00C47031"/>
    <w:rsid w:val="00C4746F"/>
    <w:rsid w:val="00C519F1"/>
    <w:rsid w:val="00C51A28"/>
    <w:rsid w:val="00C52143"/>
    <w:rsid w:val="00C52B44"/>
    <w:rsid w:val="00C61498"/>
    <w:rsid w:val="00C63137"/>
    <w:rsid w:val="00C64265"/>
    <w:rsid w:val="00C651CF"/>
    <w:rsid w:val="00C71A9A"/>
    <w:rsid w:val="00C71D85"/>
    <w:rsid w:val="00C72A9C"/>
    <w:rsid w:val="00C72D3E"/>
    <w:rsid w:val="00C7358B"/>
    <w:rsid w:val="00C736F9"/>
    <w:rsid w:val="00C756BC"/>
    <w:rsid w:val="00C7792B"/>
    <w:rsid w:val="00C8012B"/>
    <w:rsid w:val="00C8092C"/>
    <w:rsid w:val="00C856D6"/>
    <w:rsid w:val="00C8591D"/>
    <w:rsid w:val="00C85D7D"/>
    <w:rsid w:val="00C92092"/>
    <w:rsid w:val="00C95086"/>
    <w:rsid w:val="00C96ED4"/>
    <w:rsid w:val="00C9750B"/>
    <w:rsid w:val="00CA0237"/>
    <w:rsid w:val="00CA0913"/>
    <w:rsid w:val="00CA0CAC"/>
    <w:rsid w:val="00CA102A"/>
    <w:rsid w:val="00CA2659"/>
    <w:rsid w:val="00CA3A27"/>
    <w:rsid w:val="00CA431C"/>
    <w:rsid w:val="00CA47DB"/>
    <w:rsid w:val="00CA4C32"/>
    <w:rsid w:val="00CA4FFB"/>
    <w:rsid w:val="00CA6E61"/>
    <w:rsid w:val="00CA7BAB"/>
    <w:rsid w:val="00CB040C"/>
    <w:rsid w:val="00CB0AEC"/>
    <w:rsid w:val="00CB11C2"/>
    <w:rsid w:val="00CB3085"/>
    <w:rsid w:val="00CB45B6"/>
    <w:rsid w:val="00CB5EB4"/>
    <w:rsid w:val="00CB6F05"/>
    <w:rsid w:val="00CC04A7"/>
    <w:rsid w:val="00CC0D53"/>
    <w:rsid w:val="00CC1005"/>
    <w:rsid w:val="00CC32B7"/>
    <w:rsid w:val="00CC3BEE"/>
    <w:rsid w:val="00CC53A5"/>
    <w:rsid w:val="00CC57DB"/>
    <w:rsid w:val="00CC6DC5"/>
    <w:rsid w:val="00CC7F39"/>
    <w:rsid w:val="00CD115A"/>
    <w:rsid w:val="00CD138B"/>
    <w:rsid w:val="00CD14B3"/>
    <w:rsid w:val="00CD1839"/>
    <w:rsid w:val="00CD29FD"/>
    <w:rsid w:val="00CD42A6"/>
    <w:rsid w:val="00CD4C63"/>
    <w:rsid w:val="00CD683E"/>
    <w:rsid w:val="00CD6B27"/>
    <w:rsid w:val="00CD72F1"/>
    <w:rsid w:val="00CE086A"/>
    <w:rsid w:val="00CE0E5B"/>
    <w:rsid w:val="00CE1265"/>
    <w:rsid w:val="00CE1A93"/>
    <w:rsid w:val="00CE4BCC"/>
    <w:rsid w:val="00CE5720"/>
    <w:rsid w:val="00CE5B1C"/>
    <w:rsid w:val="00CE5D27"/>
    <w:rsid w:val="00CF00E6"/>
    <w:rsid w:val="00CF0557"/>
    <w:rsid w:val="00CF0CEB"/>
    <w:rsid w:val="00CF1040"/>
    <w:rsid w:val="00CF104C"/>
    <w:rsid w:val="00CF3A1D"/>
    <w:rsid w:val="00CF4683"/>
    <w:rsid w:val="00CF4B06"/>
    <w:rsid w:val="00CF55CB"/>
    <w:rsid w:val="00CF601E"/>
    <w:rsid w:val="00CF6F8F"/>
    <w:rsid w:val="00CF7322"/>
    <w:rsid w:val="00CF768A"/>
    <w:rsid w:val="00D00EBD"/>
    <w:rsid w:val="00D0101E"/>
    <w:rsid w:val="00D033AB"/>
    <w:rsid w:val="00D033BA"/>
    <w:rsid w:val="00D048FC"/>
    <w:rsid w:val="00D04C31"/>
    <w:rsid w:val="00D07415"/>
    <w:rsid w:val="00D07A49"/>
    <w:rsid w:val="00D10E03"/>
    <w:rsid w:val="00D111A2"/>
    <w:rsid w:val="00D1197E"/>
    <w:rsid w:val="00D11CA3"/>
    <w:rsid w:val="00D14024"/>
    <w:rsid w:val="00D14132"/>
    <w:rsid w:val="00D15405"/>
    <w:rsid w:val="00D164D9"/>
    <w:rsid w:val="00D172F5"/>
    <w:rsid w:val="00D205D9"/>
    <w:rsid w:val="00D21011"/>
    <w:rsid w:val="00D2165F"/>
    <w:rsid w:val="00D320ED"/>
    <w:rsid w:val="00D33EE9"/>
    <w:rsid w:val="00D349D7"/>
    <w:rsid w:val="00D3672D"/>
    <w:rsid w:val="00D36A83"/>
    <w:rsid w:val="00D37B6F"/>
    <w:rsid w:val="00D37C33"/>
    <w:rsid w:val="00D40741"/>
    <w:rsid w:val="00D407F6"/>
    <w:rsid w:val="00D41471"/>
    <w:rsid w:val="00D414A4"/>
    <w:rsid w:val="00D52AE2"/>
    <w:rsid w:val="00D543C9"/>
    <w:rsid w:val="00D55B40"/>
    <w:rsid w:val="00D567DC"/>
    <w:rsid w:val="00D5704C"/>
    <w:rsid w:val="00D60097"/>
    <w:rsid w:val="00D6392A"/>
    <w:rsid w:val="00D6406B"/>
    <w:rsid w:val="00D64341"/>
    <w:rsid w:val="00D647D3"/>
    <w:rsid w:val="00D665AD"/>
    <w:rsid w:val="00D67A21"/>
    <w:rsid w:val="00D70340"/>
    <w:rsid w:val="00D70571"/>
    <w:rsid w:val="00D70E48"/>
    <w:rsid w:val="00D72B24"/>
    <w:rsid w:val="00D73183"/>
    <w:rsid w:val="00D74440"/>
    <w:rsid w:val="00D7578A"/>
    <w:rsid w:val="00D75D66"/>
    <w:rsid w:val="00D75E98"/>
    <w:rsid w:val="00D806B6"/>
    <w:rsid w:val="00D80D63"/>
    <w:rsid w:val="00D83D09"/>
    <w:rsid w:val="00D841FD"/>
    <w:rsid w:val="00D8444E"/>
    <w:rsid w:val="00D84573"/>
    <w:rsid w:val="00D84B6B"/>
    <w:rsid w:val="00D85D2E"/>
    <w:rsid w:val="00D86548"/>
    <w:rsid w:val="00D90735"/>
    <w:rsid w:val="00D9175B"/>
    <w:rsid w:val="00D91C2D"/>
    <w:rsid w:val="00D93719"/>
    <w:rsid w:val="00D96D36"/>
    <w:rsid w:val="00D973EE"/>
    <w:rsid w:val="00DA1A63"/>
    <w:rsid w:val="00DA30D1"/>
    <w:rsid w:val="00DA32B6"/>
    <w:rsid w:val="00DA3411"/>
    <w:rsid w:val="00DA446D"/>
    <w:rsid w:val="00DA488C"/>
    <w:rsid w:val="00DA535F"/>
    <w:rsid w:val="00DA634D"/>
    <w:rsid w:val="00DA6A72"/>
    <w:rsid w:val="00DB10E9"/>
    <w:rsid w:val="00DB1239"/>
    <w:rsid w:val="00DB165C"/>
    <w:rsid w:val="00DB2592"/>
    <w:rsid w:val="00DB5171"/>
    <w:rsid w:val="00DB585E"/>
    <w:rsid w:val="00DB6BCF"/>
    <w:rsid w:val="00DB6DF0"/>
    <w:rsid w:val="00DC17A3"/>
    <w:rsid w:val="00DC24CB"/>
    <w:rsid w:val="00DC295A"/>
    <w:rsid w:val="00DC3B33"/>
    <w:rsid w:val="00DC4204"/>
    <w:rsid w:val="00DC44EA"/>
    <w:rsid w:val="00DC6694"/>
    <w:rsid w:val="00DC75E5"/>
    <w:rsid w:val="00DD0B50"/>
    <w:rsid w:val="00DD11F5"/>
    <w:rsid w:val="00DD1E49"/>
    <w:rsid w:val="00DD2094"/>
    <w:rsid w:val="00DD471B"/>
    <w:rsid w:val="00DD5162"/>
    <w:rsid w:val="00DD61CD"/>
    <w:rsid w:val="00DD7712"/>
    <w:rsid w:val="00DE02E8"/>
    <w:rsid w:val="00DE0C97"/>
    <w:rsid w:val="00DE1598"/>
    <w:rsid w:val="00DE4BE0"/>
    <w:rsid w:val="00DE6395"/>
    <w:rsid w:val="00DF1C2C"/>
    <w:rsid w:val="00DF2839"/>
    <w:rsid w:val="00DF2AA8"/>
    <w:rsid w:val="00DF2DA6"/>
    <w:rsid w:val="00DF43F8"/>
    <w:rsid w:val="00DF52E7"/>
    <w:rsid w:val="00DF70F2"/>
    <w:rsid w:val="00DF7EA6"/>
    <w:rsid w:val="00E03776"/>
    <w:rsid w:val="00E03B4D"/>
    <w:rsid w:val="00E05EB7"/>
    <w:rsid w:val="00E1050F"/>
    <w:rsid w:val="00E1245B"/>
    <w:rsid w:val="00E13413"/>
    <w:rsid w:val="00E143B8"/>
    <w:rsid w:val="00E17458"/>
    <w:rsid w:val="00E202BA"/>
    <w:rsid w:val="00E209B6"/>
    <w:rsid w:val="00E23BEB"/>
    <w:rsid w:val="00E26C65"/>
    <w:rsid w:val="00E277BE"/>
    <w:rsid w:val="00E3133B"/>
    <w:rsid w:val="00E31617"/>
    <w:rsid w:val="00E347BA"/>
    <w:rsid w:val="00E36294"/>
    <w:rsid w:val="00E364E6"/>
    <w:rsid w:val="00E367A1"/>
    <w:rsid w:val="00E40F54"/>
    <w:rsid w:val="00E426CB"/>
    <w:rsid w:val="00E448DD"/>
    <w:rsid w:val="00E4513C"/>
    <w:rsid w:val="00E454AA"/>
    <w:rsid w:val="00E4575A"/>
    <w:rsid w:val="00E46050"/>
    <w:rsid w:val="00E46BCB"/>
    <w:rsid w:val="00E47501"/>
    <w:rsid w:val="00E5062A"/>
    <w:rsid w:val="00E51DA9"/>
    <w:rsid w:val="00E5287E"/>
    <w:rsid w:val="00E54CAE"/>
    <w:rsid w:val="00E5641A"/>
    <w:rsid w:val="00E567B0"/>
    <w:rsid w:val="00E56835"/>
    <w:rsid w:val="00E611BB"/>
    <w:rsid w:val="00E61DA4"/>
    <w:rsid w:val="00E6226E"/>
    <w:rsid w:val="00E62581"/>
    <w:rsid w:val="00E63E4D"/>
    <w:rsid w:val="00E6496C"/>
    <w:rsid w:val="00E64DF2"/>
    <w:rsid w:val="00E660B1"/>
    <w:rsid w:val="00E72FD7"/>
    <w:rsid w:val="00E737C4"/>
    <w:rsid w:val="00E7453B"/>
    <w:rsid w:val="00E74718"/>
    <w:rsid w:val="00E74EE3"/>
    <w:rsid w:val="00E75AE6"/>
    <w:rsid w:val="00E75C8C"/>
    <w:rsid w:val="00E764D2"/>
    <w:rsid w:val="00E76941"/>
    <w:rsid w:val="00E76B6D"/>
    <w:rsid w:val="00E76FF7"/>
    <w:rsid w:val="00E80863"/>
    <w:rsid w:val="00E80EF0"/>
    <w:rsid w:val="00E80F07"/>
    <w:rsid w:val="00E81E5B"/>
    <w:rsid w:val="00E8359E"/>
    <w:rsid w:val="00E84FE9"/>
    <w:rsid w:val="00E84FF5"/>
    <w:rsid w:val="00E86FAA"/>
    <w:rsid w:val="00E87144"/>
    <w:rsid w:val="00E907FD"/>
    <w:rsid w:val="00E909C8"/>
    <w:rsid w:val="00E90ED3"/>
    <w:rsid w:val="00E92AC6"/>
    <w:rsid w:val="00E95B94"/>
    <w:rsid w:val="00E96A8A"/>
    <w:rsid w:val="00E97542"/>
    <w:rsid w:val="00EA1D4C"/>
    <w:rsid w:val="00EA29A1"/>
    <w:rsid w:val="00EA4BBB"/>
    <w:rsid w:val="00EA6F9E"/>
    <w:rsid w:val="00EA7260"/>
    <w:rsid w:val="00EA7F3E"/>
    <w:rsid w:val="00EB43D9"/>
    <w:rsid w:val="00EB6CC1"/>
    <w:rsid w:val="00EB6CDD"/>
    <w:rsid w:val="00EB6F7B"/>
    <w:rsid w:val="00EB7710"/>
    <w:rsid w:val="00EC1B15"/>
    <w:rsid w:val="00EC1BCD"/>
    <w:rsid w:val="00EC3470"/>
    <w:rsid w:val="00EC3986"/>
    <w:rsid w:val="00EC5480"/>
    <w:rsid w:val="00EC56B9"/>
    <w:rsid w:val="00EC6E41"/>
    <w:rsid w:val="00EC74D3"/>
    <w:rsid w:val="00ED0FE5"/>
    <w:rsid w:val="00ED1421"/>
    <w:rsid w:val="00ED27A1"/>
    <w:rsid w:val="00ED2DCE"/>
    <w:rsid w:val="00ED61E8"/>
    <w:rsid w:val="00EE0379"/>
    <w:rsid w:val="00EE15A3"/>
    <w:rsid w:val="00EE19B3"/>
    <w:rsid w:val="00EE24A9"/>
    <w:rsid w:val="00EE29F2"/>
    <w:rsid w:val="00EE3A6F"/>
    <w:rsid w:val="00EF1692"/>
    <w:rsid w:val="00EF206E"/>
    <w:rsid w:val="00EF3CA4"/>
    <w:rsid w:val="00EF5328"/>
    <w:rsid w:val="00EF5E63"/>
    <w:rsid w:val="00F00B96"/>
    <w:rsid w:val="00F015EE"/>
    <w:rsid w:val="00F029CF"/>
    <w:rsid w:val="00F02DEE"/>
    <w:rsid w:val="00F030A6"/>
    <w:rsid w:val="00F03414"/>
    <w:rsid w:val="00F03578"/>
    <w:rsid w:val="00F03FD4"/>
    <w:rsid w:val="00F0612B"/>
    <w:rsid w:val="00F06953"/>
    <w:rsid w:val="00F1012D"/>
    <w:rsid w:val="00F136F8"/>
    <w:rsid w:val="00F13B67"/>
    <w:rsid w:val="00F14B0F"/>
    <w:rsid w:val="00F14FDE"/>
    <w:rsid w:val="00F169D5"/>
    <w:rsid w:val="00F17D99"/>
    <w:rsid w:val="00F200A9"/>
    <w:rsid w:val="00F20325"/>
    <w:rsid w:val="00F2327F"/>
    <w:rsid w:val="00F23FC8"/>
    <w:rsid w:val="00F241CC"/>
    <w:rsid w:val="00F24FCF"/>
    <w:rsid w:val="00F25E3D"/>
    <w:rsid w:val="00F31904"/>
    <w:rsid w:val="00F33DF9"/>
    <w:rsid w:val="00F340F6"/>
    <w:rsid w:val="00F40D33"/>
    <w:rsid w:val="00F40E2E"/>
    <w:rsid w:val="00F45C9A"/>
    <w:rsid w:val="00F45CEC"/>
    <w:rsid w:val="00F460A7"/>
    <w:rsid w:val="00F460D1"/>
    <w:rsid w:val="00F47560"/>
    <w:rsid w:val="00F47A59"/>
    <w:rsid w:val="00F5017F"/>
    <w:rsid w:val="00F502AD"/>
    <w:rsid w:val="00F507DB"/>
    <w:rsid w:val="00F5314C"/>
    <w:rsid w:val="00F55341"/>
    <w:rsid w:val="00F568A8"/>
    <w:rsid w:val="00F56F3D"/>
    <w:rsid w:val="00F57553"/>
    <w:rsid w:val="00F60043"/>
    <w:rsid w:val="00F605CD"/>
    <w:rsid w:val="00F60835"/>
    <w:rsid w:val="00F60F3E"/>
    <w:rsid w:val="00F6129D"/>
    <w:rsid w:val="00F61E5A"/>
    <w:rsid w:val="00F67F16"/>
    <w:rsid w:val="00F70EF2"/>
    <w:rsid w:val="00F73174"/>
    <w:rsid w:val="00F73DBE"/>
    <w:rsid w:val="00F752E9"/>
    <w:rsid w:val="00F75B37"/>
    <w:rsid w:val="00F77F12"/>
    <w:rsid w:val="00F803BE"/>
    <w:rsid w:val="00F80813"/>
    <w:rsid w:val="00F809B3"/>
    <w:rsid w:val="00F80F1F"/>
    <w:rsid w:val="00F822DC"/>
    <w:rsid w:val="00F83AAE"/>
    <w:rsid w:val="00F84A59"/>
    <w:rsid w:val="00F84C15"/>
    <w:rsid w:val="00F84FF0"/>
    <w:rsid w:val="00F86945"/>
    <w:rsid w:val="00F86A79"/>
    <w:rsid w:val="00F9009F"/>
    <w:rsid w:val="00F90917"/>
    <w:rsid w:val="00F90E37"/>
    <w:rsid w:val="00F91340"/>
    <w:rsid w:val="00F9193E"/>
    <w:rsid w:val="00F91F66"/>
    <w:rsid w:val="00FA0D41"/>
    <w:rsid w:val="00FA13AD"/>
    <w:rsid w:val="00FA1DF1"/>
    <w:rsid w:val="00FA254F"/>
    <w:rsid w:val="00FA524E"/>
    <w:rsid w:val="00FA5879"/>
    <w:rsid w:val="00FB01CC"/>
    <w:rsid w:val="00FB0EC5"/>
    <w:rsid w:val="00FB0FBD"/>
    <w:rsid w:val="00FB1528"/>
    <w:rsid w:val="00FB21A4"/>
    <w:rsid w:val="00FB2313"/>
    <w:rsid w:val="00FB6586"/>
    <w:rsid w:val="00FC0B5F"/>
    <w:rsid w:val="00FC1108"/>
    <w:rsid w:val="00FC171E"/>
    <w:rsid w:val="00FC2935"/>
    <w:rsid w:val="00FC3502"/>
    <w:rsid w:val="00FC4122"/>
    <w:rsid w:val="00FC4D0F"/>
    <w:rsid w:val="00FD0FED"/>
    <w:rsid w:val="00FD17D9"/>
    <w:rsid w:val="00FD2241"/>
    <w:rsid w:val="00FD2670"/>
    <w:rsid w:val="00FD4031"/>
    <w:rsid w:val="00FD4993"/>
    <w:rsid w:val="00FD4E5B"/>
    <w:rsid w:val="00FD7AF9"/>
    <w:rsid w:val="00FE0514"/>
    <w:rsid w:val="00FE2C28"/>
    <w:rsid w:val="00FE3DA0"/>
    <w:rsid w:val="00FE65BF"/>
    <w:rsid w:val="00FE68BE"/>
    <w:rsid w:val="00FE7124"/>
    <w:rsid w:val="00FE72D7"/>
    <w:rsid w:val="00FF0187"/>
    <w:rsid w:val="00FF0D18"/>
    <w:rsid w:val="00FF0F76"/>
    <w:rsid w:val="00FF2080"/>
    <w:rsid w:val="00FF2339"/>
    <w:rsid w:val="00FF273D"/>
    <w:rsid w:val="00FF28B7"/>
    <w:rsid w:val="00FF4210"/>
    <w:rsid w:val="00FF46CF"/>
    <w:rsid w:val="00FF5D7E"/>
    <w:rsid w:val="00FF7502"/>
    <w:rsid w:val="00FF7E10"/>
    <w:rsid w:val="01400684"/>
    <w:rsid w:val="014A4A74"/>
    <w:rsid w:val="014FAA73"/>
    <w:rsid w:val="01949129"/>
    <w:rsid w:val="01D6C0CF"/>
    <w:rsid w:val="0215DB81"/>
    <w:rsid w:val="02454875"/>
    <w:rsid w:val="02D3D6D0"/>
    <w:rsid w:val="02ED77A1"/>
    <w:rsid w:val="030F22C3"/>
    <w:rsid w:val="0331A2D5"/>
    <w:rsid w:val="034B56CA"/>
    <w:rsid w:val="03594335"/>
    <w:rsid w:val="03E37333"/>
    <w:rsid w:val="03FD2AF8"/>
    <w:rsid w:val="042D6A82"/>
    <w:rsid w:val="044A527C"/>
    <w:rsid w:val="04539C85"/>
    <w:rsid w:val="04ACCCD3"/>
    <w:rsid w:val="04B9E6EF"/>
    <w:rsid w:val="04DE6CF7"/>
    <w:rsid w:val="0555A6CB"/>
    <w:rsid w:val="05CDC4E5"/>
    <w:rsid w:val="060BBB63"/>
    <w:rsid w:val="06C25342"/>
    <w:rsid w:val="06D342A8"/>
    <w:rsid w:val="0739224B"/>
    <w:rsid w:val="0741016F"/>
    <w:rsid w:val="07594539"/>
    <w:rsid w:val="0763099B"/>
    <w:rsid w:val="077D7952"/>
    <w:rsid w:val="079E5BEA"/>
    <w:rsid w:val="07A1DB6E"/>
    <w:rsid w:val="07DD5251"/>
    <w:rsid w:val="0807A77E"/>
    <w:rsid w:val="0811F851"/>
    <w:rsid w:val="081A58DA"/>
    <w:rsid w:val="083EED78"/>
    <w:rsid w:val="087C26D6"/>
    <w:rsid w:val="08E6D5E3"/>
    <w:rsid w:val="094A5EB2"/>
    <w:rsid w:val="096334B1"/>
    <w:rsid w:val="098330EA"/>
    <w:rsid w:val="09AA527C"/>
    <w:rsid w:val="09CE4D18"/>
    <w:rsid w:val="09F1B187"/>
    <w:rsid w:val="0A1B5571"/>
    <w:rsid w:val="0A236240"/>
    <w:rsid w:val="0A255C8C"/>
    <w:rsid w:val="0A4A1A19"/>
    <w:rsid w:val="0ABB50E1"/>
    <w:rsid w:val="0B2C263E"/>
    <w:rsid w:val="0B400E62"/>
    <w:rsid w:val="0B41B016"/>
    <w:rsid w:val="0B7568CA"/>
    <w:rsid w:val="0BA03DE5"/>
    <w:rsid w:val="0BB184B2"/>
    <w:rsid w:val="0C029091"/>
    <w:rsid w:val="0C1D3DC7"/>
    <w:rsid w:val="0C4CCFBB"/>
    <w:rsid w:val="0C584E00"/>
    <w:rsid w:val="0C7575DE"/>
    <w:rsid w:val="0D039F42"/>
    <w:rsid w:val="0D040FC2"/>
    <w:rsid w:val="0D485936"/>
    <w:rsid w:val="0D9E9109"/>
    <w:rsid w:val="0DDA9CAA"/>
    <w:rsid w:val="0DDFE9B4"/>
    <w:rsid w:val="0E2DB89B"/>
    <w:rsid w:val="0EACC750"/>
    <w:rsid w:val="0ED5432D"/>
    <w:rsid w:val="0F57531E"/>
    <w:rsid w:val="0F5EFD86"/>
    <w:rsid w:val="0F996129"/>
    <w:rsid w:val="0F9E88D4"/>
    <w:rsid w:val="0FABE4A3"/>
    <w:rsid w:val="100D3BCB"/>
    <w:rsid w:val="101CC654"/>
    <w:rsid w:val="10F5F646"/>
    <w:rsid w:val="1134D7FD"/>
    <w:rsid w:val="115E181A"/>
    <w:rsid w:val="118A78EA"/>
    <w:rsid w:val="11CF79CC"/>
    <w:rsid w:val="121A70D0"/>
    <w:rsid w:val="124E7118"/>
    <w:rsid w:val="128F05B5"/>
    <w:rsid w:val="130F0CCE"/>
    <w:rsid w:val="1336270A"/>
    <w:rsid w:val="1414EDC0"/>
    <w:rsid w:val="14394E46"/>
    <w:rsid w:val="14427883"/>
    <w:rsid w:val="146CF379"/>
    <w:rsid w:val="1479583E"/>
    <w:rsid w:val="148E1BBA"/>
    <w:rsid w:val="14A4AE59"/>
    <w:rsid w:val="14DBEB0F"/>
    <w:rsid w:val="14EC3B79"/>
    <w:rsid w:val="14F7D112"/>
    <w:rsid w:val="152BDAA9"/>
    <w:rsid w:val="15419A79"/>
    <w:rsid w:val="15C266A4"/>
    <w:rsid w:val="15C8DB9F"/>
    <w:rsid w:val="15C8EA6D"/>
    <w:rsid w:val="15E7863A"/>
    <w:rsid w:val="15EAE6CD"/>
    <w:rsid w:val="1626113C"/>
    <w:rsid w:val="167736AB"/>
    <w:rsid w:val="17616D00"/>
    <w:rsid w:val="177AA3FA"/>
    <w:rsid w:val="17825417"/>
    <w:rsid w:val="17954234"/>
    <w:rsid w:val="17982692"/>
    <w:rsid w:val="17EE216A"/>
    <w:rsid w:val="185F3CDD"/>
    <w:rsid w:val="188A0839"/>
    <w:rsid w:val="18C18D9F"/>
    <w:rsid w:val="195E5DED"/>
    <w:rsid w:val="19743825"/>
    <w:rsid w:val="19A9BBD6"/>
    <w:rsid w:val="19B0844B"/>
    <w:rsid w:val="19FE05B8"/>
    <w:rsid w:val="1A478F22"/>
    <w:rsid w:val="1A5A6E92"/>
    <w:rsid w:val="1B46CD22"/>
    <w:rsid w:val="1B7615D0"/>
    <w:rsid w:val="1B94E5BE"/>
    <w:rsid w:val="1B9DAD8E"/>
    <w:rsid w:val="1BCB7DFD"/>
    <w:rsid w:val="1BE783DC"/>
    <w:rsid w:val="1BF265BF"/>
    <w:rsid w:val="1C7E5673"/>
    <w:rsid w:val="1C96FCC2"/>
    <w:rsid w:val="1CCBF8FF"/>
    <w:rsid w:val="1CE00855"/>
    <w:rsid w:val="1D887FFD"/>
    <w:rsid w:val="1DB2433F"/>
    <w:rsid w:val="1DB75316"/>
    <w:rsid w:val="1DDE14BB"/>
    <w:rsid w:val="1DDF7683"/>
    <w:rsid w:val="1E18ED4C"/>
    <w:rsid w:val="1F181BA9"/>
    <w:rsid w:val="1F40E0AE"/>
    <w:rsid w:val="1FA40C3F"/>
    <w:rsid w:val="1FBE053B"/>
    <w:rsid w:val="1FD4F68D"/>
    <w:rsid w:val="203DBC62"/>
    <w:rsid w:val="20997015"/>
    <w:rsid w:val="20BEB79B"/>
    <w:rsid w:val="21020C65"/>
    <w:rsid w:val="212782C6"/>
    <w:rsid w:val="218F0AED"/>
    <w:rsid w:val="2247D754"/>
    <w:rsid w:val="2262C008"/>
    <w:rsid w:val="22B33069"/>
    <w:rsid w:val="23010944"/>
    <w:rsid w:val="233A28C5"/>
    <w:rsid w:val="23757D9B"/>
    <w:rsid w:val="23DF5719"/>
    <w:rsid w:val="24547699"/>
    <w:rsid w:val="24E454E3"/>
    <w:rsid w:val="24E939A3"/>
    <w:rsid w:val="2506BFF9"/>
    <w:rsid w:val="2524CBD5"/>
    <w:rsid w:val="258D6A9E"/>
    <w:rsid w:val="2613E611"/>
    <w:rsid w:val="26639B0D"/>
    <w:rsid w:val="26BFEFD1"/>
    <w:rsid w:val="26E260C3"/>
    <w:rsid w:val="272CC695"/>
    <w:rsid w:val="275D3E49"/>
    <w:rsid w:val="2773A4BF"/>
    <w:rsid w:val="27A07BFD"/>
    <w:rsid w:val="28006632"/>
    <w:rsid w:val="2822CC3C"/>
    <w:rsid w:val="2850D88A"/>
    <w:rsid w:val="289E9F84"/>
    <w:rsid w:val="28B21896"/>
    <w:rsid w:val="28C9CCD5"/>
    <w:rsid w:val="28D2CADA"/>
    <w:rsid w:val="28D80071"/>
    <w:rsid w:val="2971074C"/>
    <w:rsid w:val="29D7B47C"/>
    <w:rsid w:val="2A1A36FB"/>
    <w:rsid w:val="2A526048"/>
    <w:rsid w:val="2A72821A"/>
    <w:rsid w:val="2AEEB4B4"/>
    <w:rsid w:val="2B095322"/>
    <w:rsid w:val="2BB7007A"/>
    <w:rsid w:val="2BC9A55B"/>
    <w:rsid w:val="2BD47B05"/>
    <w:rsid w:val="2BD5ACEA"/>
    <w:rsid w:val="2BE8E2BC"/>
    <w:rsid w:val="2C0EDE7E"/>
    <w:rsid w:val="2C3EBF39"/>
    <w:rsid w:val="2C4C3598"/>
    <w:rsid w:val="2C77BE99"/>
    <w:rsid w:val="2CCC020A"/>
    <w:rsid w:val="2CD91242"/>
    <w:rsid w:val="2CFA3778"/>
    <w:rsid w:val="2D080DD8"/>
    <w:rsid w:val="2D09E553"/>
    <w:rsid w:val="2D153FAA"/>
    <w:rsid w:val="2D1965B4"/>
    <w:rsid w:val="2D1AB267"/>
    <w:rsid w:val="2D7D90D2"/>
    <w:rsid w:val="2D918DDA"/>
    <w:rsid w:val="2DD632F4"/>
    <w:rsid w:val="2E11F96B"/>
    <w:rsid w:val="2E144113"/>
    <w:rsid w:val="2E422368"/>
    <w:rsid w:val="2E50965C"/>
    <w:rsid w:val="2E87F355"/>
    <w:rsid w:val="2EFC6F73"/>
    <w:rsid w:val="2EFCBAC9"/>
    <w:rsid w:val="2F4AD8EF"/>
    <w:rsid w:val="2F5BF817"/>
    <w:rsid w:val="2F6A51D8"/>
    <w:rsid w:val="2F7F5B12"/>
    <w:rsid w:val="2F8EC3A6"/>
    <w:rsid w:val="2F95DAC4"/>
    <w:rsid w:val="2FB1BADD"/>
    <w:rsid w:val="2FF01331"/>
    <w:rsid w:val="30775CED"/>
    <w:rsid w:val="30E04631"/>
    <w:rsid w:val="30F43D0E"/>
    <w:rsid w:val="310532FB"/>
    <w:rsid w:val="313CEB5A"/>
    <w:rsid w:val="31B20706"/>
    <w:rsid w:val="31C4C477"/>
    <w:rsid w:val="31D606E3"/>
    <w:rsid w:val="31EBC011"/>
    <w:rsid w:val="31F7CFE9"/>
    <w:rsid w:val="321645C6"/>
    <w:rsid w:val="323ACC3C"/>
    <w:rsid w:val="324DCCDC"/>
    <w:rsid w:val="3251AE47"/>
    <w:rsid w:val="3266750C"/>
    <w:rsid w:val="327A9726"/>
    <w:rsid w:val="32B579DF"/>
    <w:rsid w:val="32BE7DF1"/>
    <w:rsid w:val="32E92862"/>
    <w:rsid w:val="32FF37EA"/>
    <w:rsid w:val="337CCCF4"/>
    <w:rsid w:val="33DAC460"/>
    <w:rsid w:val="3453FC16"/>
    <w:rsid w:val="3454837A"/>
    <w:rsid w:val="347726F0"/>
    <w:rsid w:val="348091F2"/>
    <w:rsid w:val="34937844"/>
    <w:rsid w:val="34ED7A7B"/>
    <w:rsid w:val="35454CA2"/>
    <w:rsid w:val="3580293E"/>
    <w:rsid w:val="35CEE02A"/>
    <w:rsid w:val="35E2AD15"/>
    <w:rsid w:val="35E3480B"/>
    <w:rsid w:val="35EA90AC"/>
    <w:rsid w:val="360021BF"/>
    <w:rsid w:val="3672703F"/>
    <w:rsid w:val="3723B5CB"/>
    <w:rsid w:val="3725D388"/>
    <w:rsid w:val="372BC7D5"/>
    <w:rsid w:val="374E1645"/>
    <w:rsid w:val="375BF5EF"/>
    <w:rsid w:val="377739DA"/>
    <w:rsid w:val="37861ECA"/>
    <w:rsid w:val="378D9EAD"/>
    <w:rsid w:val="387F30C9"/>
    <w:rsid w:val="389A9B0C"/>
    <w:rsid w:val="38A7C3B0"/>
    <w:rsid w:val="38F5507F"/>
    <w:rsid w:val="38FC38EA"/>
    <w:rsid w:val="397349DB"/>
    <w:rsid w:val="3985798F"/>
    <w:rsid w:val="3986B91D"/>
    <w:rsid w:val="39D6050F"/>
    <w:rsid w:val="39FEBC23"/>
    <w:rsid w:val="3A1C6ACB"/>
    <w:rsid w:val="3A369051"/>
    <w:rsid w:val="3A5DD9D6"/>
    <w:rsid w:val="3A99D528"/>
    <w:rsid w:val="3ABBC7BB"/>
    <w:rsid w:val="3B8FF13A"/>
    <w:rsid w:val="3B92F1F9"/>
    <w:rsid w:val="3BB949DD"/>
    <w:rsid w:val="3BDD3126"/>
    <w:rsid w:val="3C464F94"/>
    <w:rsid w:val="3C49CB0A"/>
    <w:rsid w:val="3C54B65B"/>
    <w:rsid w:val="3C56AB20"/>
    <w:rsid w:val="3C7421B3"/>
    <w:rsid w:val="3C8837D1"/>
    <w:rsid w:val="3C920F7A"/>
    <w:rsid w:val="3C961BC8"/>
    <w:rsid w:val="3D258B80"/>
    <w:rsid w:val="3D3CD19A"/>
    <w:rsid w:val="3E3DD789"/>
    <w:rsid w:val="3E7EE52B"/>
    <w:rsid w:val="3EA97A8D"/>
    <w:rsid w:val="3FB6485A"/>
    <w:rsid w:val="3FE9DF36"/>
    <w:rsid w:val="40130800"/>
    <w:rsid w:val="403CD06C"/>
    <w:rsid w:val="40FCB0E2"/>
    <w:rsid w:val="417C6822"/>
    <w:rsid w:val="41940F69"/>
    <w:rsid w:val="41A1A6DD"/>
    <w:rsid w:val="41E6ED89"/>
    <w:rsid w:val="41FEDBEF"/>
    <w:rsid w:val="42163D07"/>
    <w:rsid w:val="42957D36"/>
    <w:rsid w:val="42BCA72E"/>
    <w:rsid w:val="431903EC"/>
    <w:rsid w:val="441BB627"/>
    <w:rsid w:val="441E9788"/>
    <w:rsid w:val="44EEF997"/>
    <w:rsid w:val="44FDE86B"/>
    <w:rsid w:val="45044551"/>
    <w:rsid w:val="45172EB7"/>
    <w:rsid w:val="454D79D5"/>
    <w:rsid w:val="45B5BC8F"/>
    <w:rsid w:val="45DB436F"/>
    <w:rsid w:val="4687F0E0"/>
    <w:rsid w:val="4691CE85"/>
    <w:rsid w:val="46BC9660"/>
    <w:rsid w:val="46F2BC81"/>
    <w:rsid w:val="4720B8AE"/>
    <w:rsid w:val="47A43D55"/>
    <w:rsid w:val="47AD88FB"/>
    <w:rsid w:val="47CA3A81"/>
    <w:rsid w:val="47D40F04"/>
    <w:rsid w:val="480167AA"/>
    <w:rsid w:val="480C572D"/>
    <w:rsid w:val="4880593D"/>
    <w:rsid w:val="48A9B4FB"/>
    <w:rsid w:val="48AD83DF"/>
    <w:rsid w:val="48D2921C"/>
    <w:rsid w:val="497A0ACC"/>
    <w:rsid w:val="4986237D"/>
    <w:rsid w:val="49AA7EF3"/>
    <w:rsid w:val="49B65FB8"/>
    <w:rsid w:val="4A048FB0"/>
    <w:rsid w:val="4A4FB60D"/>
    <w:rsid w:val="4ABE6201"/>
    <w:rsid w:val="4B1A4638"/>
    <w:rsid w:val="4B1D11DB"/>
    <w:rsid w:val="4BE03084"/>
    <w:rsid w:val="4C088E34"/>
    <w:rsid w:val="4C0B2200"/>
    <w:rsid w:val="4C6DA209"/>
    <w:rsid w:val="4CD14985"/>
    <w:rsid w:val="4D658213"/>
    <w:rsid w:val="4E26C622"/>
    <w:rsid w:val="4E7367A3"/>
    <w:rsid w:val="4E78BF0F"/>
    <w:rsid w:val="4E942579"/>
    <w:rsid w:val="4EC5CD5A"/>
    <w:rsid w:val="4EDB0569"/>
    <w:rsid w:val="4FA6CCDC"/>
    <w:rsid w:val="4FF985FC"/>
    <w:rsid w:val="50162F8A"/>
    <w:rsid w:val="501E238B"/>
    <w:rsid w:val="502C997D"/>
    <w:rsid w:val="505CFBB2"/>
    <w:rsid w:val="505FDA76"/>
    <w:rsid w:val="5090F2B9"/>
    <w:rsid w:val="50B91711"/>
    <w:rsid w:val="522D8011"/>
    <w:rsid w:val="52333F5B"/>
    <w:rsid w:val="52635FC2"/>
    <w:rsid w:val="52736CA4"/>
    <w:rsid w:val="52B129BE"/>
    <w:rsid w:val="534B6212"/>
    <w:rsid w:val="53557D27"/>
    <w:rsid w:val="53562D11"/>
    <w:rsid w:val="5381C5B0"/>
    <w:rsid w:val="53A26748"/>
    <w:rsid w:val="53B53CE9"/>
    <w:rsid w:val="540B21F5"/>
    <w:rsid w:val="5425CA19"/>
    <w:rsid w:val="547CC43E"/>
    <w:rsid w:val="547E2851"/>
    <w:rsid w:val="54A528AD"/>
    <w:rsid w:val="54B7EC83"/>
    <w:rsid w:val="54BBC571"/>
    <w:rsid w:val="54FA4924"/>
    <w:rsid w:val="55094FB7"/>
    <w:rsid w:val="550D2FAC"/>
    <w:rsid w:val="553669DF"/>
    <w:rsid w:val="554A78AF"/>
    <w:rsid w:val="556238FD"/>
    <w:rsid w:val="5565735B"/>
    <w:rsid w:val="55BEB0B5"/>
    <w:rsid w:val="55E35903"/>
    <w:rsid w:val="55EE9A5A"/>
    <w:rsid w:val="56092741"/>
    <w:rsid w:val="5655CDF1"/>
    <w:rsid w:val="5690570E"/>
    <w:rsid w:val="56C3F7CF"/>
    <w:rsid w:val="56E14132"/>
    <w:rsid w:val="56F825EF"/>
    <w:rsid w:val="571D95D5"/>
    <w:rsid w:val="5732AB13"/>
    <w:rsid w:val="573A574E"/>
    <w:rsid w:val="57692E95"/>
    <w:rsid w:val="576E739E"/>
    <w:rsid w:val="57BF616E"/>
    <w:rsid w:val="57CAEEE6"/>
    <w:rsid w:val="57F77CF7"/>
    <w:rsid w:val="58ADD35C"/>
    <w:rsid w:val="58F5E814"/>
    <w:rsid w:val="59015580"/>
    <w:rsid w:val="59051750"/>
    <w:rsid w:val="592DEABF"/>
    <w:rsid w:val="598947B9"/>
    <w:rsid w:val="59F5DE03"/>
    <w:rsid w:val="5A1E4CA4"/>
    <w:rsid w:val="5A29FAA2"/>
    <w:rsid w:val="5A4C1482"/>
    <w:rsid w:val="5A8B1B6A"/>
    <w:rsid w:val="5A920FB8"/>
    <w:rsid w:val="5AA3C661"/>
    <w:rsid w:val="5ADE1FC0"/>
    <w:rsid w:val="5B08F7AD"/>
    <w:rsid w:val="5B1F4141"/>
    <w:rsid w:val="5B725ABB"/>
    <w:rsid w:val="5BA10CAB"/>
    <w:rsid w:val="5BE7D2D5"/>
    <w:rsid w:val="5BEE2131"/>
    <w:rsid w:val="5C4A4128"/>
    <w:rsid w:val="5C4DC5E0"/>
    <w:rsid w:val="5CF133CC"/>
    <w:rsid w:val="5D8DE726"/>
    <w:rsid w:val="5E530950"/>
    <w:rsid w:val="5ED9D21B"/>
    <w:rsid w:val="5F4F4321"/>
    <w:rsid w:val="5F528D9F"/>
    <w:rsid w:val="5FDBF574"/>
    <w:rsid w:val="5FF92006"/>
    <w:rsid w:val="602325C2"/>
    <w:rsid w:val="609CAEF8"/>
    <w:rsid w:val="60AC7BE2"/>
    <w:rsid w:val="60AD9909"/>
    <w:rsid w:val="61D996F6"/>
    <w:rsid w:val="62026A55"/>
    <w:rsid w:val="62B34C7A"/>
    <w:rsid w:val="62B935C0"/>
    <w:rsid w:val="62E066A3"/>
    <w:rsid w:val="639ADAFB"/>
    <w:rsid w:val="63DF7AB7"/>
    <w:rsid w:val="642F760B"/>
    <w:rsid w:val="643C34E4"/>
    <w:rsid w:val="648D9974"/>
    <w:rsid w:val="64EAB9E7"/>
    <w:rsid w:val="64EC5A74"/>
    <w:rsid w:val="64FC0EBE"/>
    <w:rsid w:val="6517160F"/>
    <w:rsid w:val="6535E01A"/>
    <w:rsid w:val="6538CE99"/>
    <w:rsid w:val="653D27EF"/>
    <w:rsid w:val="6580037F"/>
    <w:rsid w:val="659D5C3C"/>
    <w:rsid w:val="65E88008"/>
    <w:rsid w:val="660A2A0A"/>
    <w:rsid w:val="66A4C250"/>
    <w:rsid w:val="66A5CFF2"/>
    <w:rsid w:val="66A9B5D6"/>
    <w:rsid w:val="67132E10"/>
    <w:rsid w:val="671F34BA"/>
    <w:rsid w:val="679B43C6"/>
    <w:rsid w:val="67CADD4D"/>
    <w:rsid w:val="67D82E0F"/>
    <w:rsid w:val="6851D512"/>
    <w:rsid w:val="68764C56"/>
    <w:rsid w:val="6881B728"/>
    <w:rsid w:val="68A22C3F"/>
    <w:rsid w:val="68BE5D7B"/>
    <w:rsid w:val="68DE01EE"/>
    <w:rsid w:val="691522AB"/>
    <w:rsid w:val="69307A21"/>
    <w:rsid w:val="698C4278"/>
    <w:rsid w:val="69A51B39"/>
    <w:rsid w:val="6A1ABC3F"/>
    <w:rsid w:val="6A7D6ACF"/>
    <w:rsid w:val="6A87C376"/>
    <w:rsid w:val="6B47CF1D"/>
    <w:rsid w:val="6B4B75AB"/>
    <w:rsid w:val="6B9CE9CD"/>
    <w:rsid w:val="6BA5EE43"/>
    <w:rsid w:val="6BA7BA41"/>
    <w:rsid w:val="6BABA672"/>
    <w:rsid w:val="6BC65B1E"/>
    <w:rsid w:val="6BCA0992"/>
    <w:rsid w:val="6C12D5FC"/>
    <w:rsid w:val="6C2A1992"/>
    <w:rsid w:val="6C9AFBA4"/>
    <w:rsid w:val="6CB62F13"/>
    <w:rsid w:val="6CBE1A23"/>
    <w:rsid w:val="6CE04C8C"/>
    <w:rsid w:val="6CF73D7D"/>
    <w:rsid w:val="6D0B15C6"/>
    <w:rsid w:val="6D2D24CC"/>
    <w:rsid w:val="6D677C87"/>
    <w:rsid w:val="6DA9B8FB"/>
    <w:rsid w:val="6DAD2FC3"/>
    <w:rsid w:val="6DE91361"/>
    <w:rsid w:val="6DF2550A"/>
    <w:rsid w:val="6E5A8E19"/>
    <w:rsid w:val="6E75530A"/>
    <w:rsid w:val="6E882588"/>
    <w:rsid w:val="6E919E64"/>
    <w:rsid w:val="6ECB3776"/>
    <w:rsid w:val="6F5339B7"/>
    <w:rsid w:val="6F9117C0"/>
    <w:rsid w:val="6FC12F01"/>
    <w:rsid w:val="6FC6B572"/>
    <w:rsid w:val="702F0169"/>
    <w:rsid w:val="7035E233"/>
    <w:rsid w:val="706D0C28"/>
    <w:rsid w:val="708A0BC6"/>
    <w:rsid w:val="70CB57AC"/>
    <w:rsid w:val="71130779"/>
    <w:rsid w:val="712131AF"/>
    <w:rsid w:val="7137BBF6"/>
    <w:rsid w:val="71493D12"/>
    <w:rsid w:val="7172BC68"/>
    <w:rsid w:val="71A9A573"/>
    <w:rsid w:val="71D40FB4"/>
    <w:rsid w:val="71D94C2D"/>
    <w:rsid w:val="72145C2E"/>
    <w:rsid w:val="7221C3D7"/>
    <w:rsid w:val="725AFAB2"/>
    <w:rsid w:val="728FA519"/>
    <w:rsid w:val="7299140A"/>
    <w:rsid w:val="72AD82F7"/>
    <w:rsid w:val="7365104E"/>
    <w:rsid w:val="73E6DFC5"/>
    <w:rsid w:val="73FD89D9"/>
    <w:rsid w:val="7423D58B"/>
    <w:rsid w:val="744BB65F"/>
    <w:rsid w:val="748FFA32"/>
    <w:rsid w:val="74913AEE"/>
    <w:rsid w:val="74AD6D93"/>
    <w:rsid w:val="74BCF3F4"/>
    <w:rsid w:val="74FD7402"/>
    <w:rsid w:val="750ED471"/>
    <w:rsid w:val="75365F4D"/>
    <w:rsid w:val="75C308C9"/>
    <w:rsid w:val="75E3E14F"/>
    <w:rsid w:val="763C2CC9"/>
    <w:rsid w:val="764AD4DC"/>
    <w:rsid w:val="76666423"/>
    <w:rsid w:val="768A9F8E"/>
    <w:rsid w:val="769BD05B"/>
    <w:rsid w:val="76FA34CE"/>
    <w:rsid w:val="77108496"/>
    <w:rsid w:val="771F41F2"/>
    <w:rsid w:val="7738509E"/>
    <w:rsid w:val="775FEF33"/>
    <w:rsid w:val="77918DE7"/>
    <w:rsid w:val="77C4D926"/>
    <w:rsid w:val="77C5E6F7"/>
    <w:rsid w:val="77E3BC17"/>
    <w:rsid w:val="77FC9C27"/>
    <w:rsid w:val="7805E9D5"/>
    <w:rsid w:val="786AF0DD"/>
    <w:rsid w:val="78C424A2"/>
    <w:rsid w:val="78C6EDA4"/>
    <w:rsid w:val="794793D7"/>
    <w:rsid w:val="796686E1"/>
    <w:rsid w:val="79B046F2"/>
    <w:rsid w:val="79DE5402"/>
    <w:rsid w:val="79E3F23E"/>
    <w:rsid w:val="79FB1DB4"/>
    <w:rsid w:val="7A199C79"/>
    <w:rsid w:val="7A45F7B3"/>
    <w:rsid w:val="7A83C9DE"/>
    <w:rsid w:val="7AB8E6BC"/>
    <w:rsid w:val="7AC6A4FF"/>
    <w:rsid w:val="7B81562E"/>
    <w:rsid w:val="7BBC94D3"/>
    <w:rsid w:val="7BD21F00"/>
    <w:rsid w:val="7C2FA436"/>
    <w:rsid w:val="7C30516B"/>
    <w:rsid w:val="7C78DD67"/>
    <w:rsid w:val="7CC30DEC"/>
    <w:rsid w:val="7CF26F88"/>
    <w:rsid w:val="7D226180"/>
    <w:rsid w:val="7D2D4C7F"/>
    <w:rsid w:val="7D4CF86C"/>
    <w:rsid w:val="7D76D5FA"/>
    <w:rsid w:val="7D829ECC"/>
    <w:rsid w:val="7D940C26"/>
    <w:rsid w:val="7DA26DFA"/>
    <w:rsid w:val="7E446E0F"/>
    <w:rsid w:val="7E83D8D8"/>
    <w:rsid w:val="7EA1AAFE"/>
    <w:rsid w:val="7F14FC5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065D5F3E"/>
  <w14:defaultImageDpi w14:val="300"/>
  <w15:docId w15:val="{C050ACD1-3BE3-4087-B538-B52AFD2A1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qFormat="1"/>
    <w:lsdException w:name="Medium Grid 3 Accent 1"/>
    <w:lsdException w:name="Dark List Accent 1"/>
    <w:lsdException w:name="Colorful Shading Accent 1"/>
    <w:lsdException w:name="Colorful List Accent 1" w:qFormat="1"/>
    <w:lsdException w:name="Colorful Grid Accent 1" w:qFormat="1"/>
    <w:lsdException w:name="Light Shading Accent 2" w:qFormat="1"/>
    <w:lsdException w:name="Light List Accent 2"/>
    <w:lsdException w:name="Light Grid Accent 2"/>
    <w:lsdException w:name="Medium Shading 1 Accent 2" w:qFormat="1"/>
    <w:lsdException w:name="Medium Shading 2 Accent 2"/>
    <w:lsdException w:name="Medium List 1 Accent 2"/>
    <w:lsdException w:name="Medium List 2 Accent 2"/>
    <w:lsdException w:name="Medium Grid 1 Accent 2" w:qFormat="1"/>
    <w:lsdException w:name="Medium Grid 2 Accent 2" w:qFormat="1"/>
    <w:lsdException w:name="Medium Grid 3 Accent 2" w:qFormat="1"/>
    <w:lsdException w:name="Dark List Accent 2"/>
    <w:lsdException w:name="Colorful Shading Accent 2"/>
    <w:lsdException w:name="Colorful List Accent 2" w:qFormat="1"/>
    <w:lsdException w:name="Colorful Grid Accent 2"/>
    <w:lsdException w:name="Light Shading Accent 3"/>
    <w:lsdException w:name="Light List Accent 3"/>
    <w:lsdException w:name="Light Grid Accent 3" w:qFormat="1"/>
    <w:lsdException w:name="Medium Shading 1 Accent 3" w:qFormat="1"/>
    <w:lsdException w:name="Medium Shading 2 Accent 3" w:qFormat="1"/>
    <w:lsdException w:name="Medium List 1 Accent 3"/>
    <w:lsdException w:name="Medium List 2 Accent 3"/>
    <w:lsdException w:name="Medium Grid 1 Accent 3" w:uiPriority="1" w:qFormat="1"/>
    <w:lsdException w:name="Medium Grid 2 Accent 3" w:uiPriority="60"/>
    <w:lsdException w:name="Medium Grid 3 Accent 3" w:uiPriority="61"/>
    <w:lsdException w:name="Dark List Accent 3" w:uiPriority="62"/>
    <w:lsdException w:name="Colorful Shading Accent 3" w:uiPriority="63" w:qFormat="1"/>
    <w:lsdException w:name="Colorful List Accent 3" w:uiPriority="64" w:qFormat="1"/>
    <w:lsdException w:name="Colorful Grid Accent 3" w:uiPriority="65" w:qFormat="1"/>
    <w:lsdException w:name="Light Shading Accent 4" w:uiPriority="66"/>
    <w:lsdException w:name="Light List Accent 4" w:uiPriority="67"/>
    <w:lsdException w:name="Light Grid Accent 4" w:uiPriority="68"/>
    <w:lsdException w:name="Medium Shading 1 Accent 4" w:uiPriority="69"/>
    <w:lsdException w:name="Medium Shading 2 Accent 4" w:uiPriority="70"/>
    <w:lsdException w:name="Medium List 1 Accent 4" w:uiPriority="71"/>
    <w:lsdException w:name="Medium List 2 Accent 4" w:uiPriority="72" w:qFormat="1"/>
    <w:lsdException w:name="Medium Grid 1 Accent 4" w:uiPriority="73" w:qFormat="1"/>
    <w:lsdException w:name="Medium Grid 2 Accent 4" w:uiPriority="60" w:qFormat="1"/>
    <w:lsdException w:name="Medium Grid 3 Accent 4" w:uiPriority="61"/>
    <w:lsdException w:name="Dark List Accent 4" w:uiPriority="62"/>
    <w:lsdException w:name="Colorful Shading Accent 4" w:uiPriority="63"/>
    <w:lsdException w:name="Colorful List Accent 4" w:uiPriority="64"/>
    <w:lsdException w:name="Colorful Grid Accent 4" w:uiPriority="65"/>
    <w:lsdException w:name="Light Shading Accent 5"/>
    <w:lsdException w:name="Light List Accent 5" w:uiPriority="34" w:qFormat="1"/>
    <w:lsdException w:name="Light Grid Accent 5" w:uiPriority="29" w:qFormat="1"/>
    <w:lsdException w:name="Medium Shading 1 Accent 5" w:uiPriority="30" w:qFormat="1"/>
    <w:lsdException w:name="Medium Shading 2 Accent 5" w:uiPriority="66"/>
    <w:lsdException w:name="Medium List 1 Accent 5" w:uiPriority="67"/>
    <w:lsdException w:name="Medium List 2 Accent 5" w:uiPriority="68"/>
    <w:lsdException w:name="Medium Grid 1 Accent 5" w:uiPriority="69"/>
    <w:lsdException w:name="Medium Grid 2 Accent 5" w:uiPriority="70"/>
    <w:lsdException w:name="Medium Grid 3 Accent 5" w:uiPriority="71"/>
    <w:lsdException w:name="Dark List Accent 5" w:uiPriority="72"/>
    <w:lsdException w:name="Colorful Shading Accent 5" w:uiPriority="73"/>
    <w:lsdException w:name="Colorful List Accent 5" w:uiPriority="60"/>
    <w:lsdException w:name="Colorful Grid Accent 5" w:uiPriority="61"/>
    <w:lsdException w:name="Light Shading Accent 6" w:uiPriority="62"/>
    <w:lsdException w:name="Light List Accent 6" w:uiPriority="63"/>
    <w:lsdException w:name="Light Grid Accent 6" w:uiPriority="64"/>
    <w:lsdException w:name="Medium Shading 1 Accent 6" w:uiPriority="65"/>
    <w:lsdException w:name="Medium Shading 2 Accent 6" w:uiPriority="66"/>
    <w:lsdException w:name="Medium List 1 Accent 6" w:uiPriority="67"/>
    <w:lsdException w:name="Medium List 2 Accent 6" w:uiPriority="68"/>
    <w:lsdException w:name="Medium Grid 1 Accent 6" w:uiPriority="69"/>
    <w:lsdException w:name="Medium Grid 2 Accent 6" w:uiPriority="70"/>
    <w:lsdException w:name="Medium Grid 3 Accent 6" w:uiPriority="71"/>
    <w:lsdException w:name="Dark List Accent 6" w:uiPriority="72"/>
    <w:lsdException w:name="Colorful Shading Accent 6" w:uiPriority="73"/>
    <w:lsdException w:name="Colorful List Accent 6" w:uiPriority="60"/>
    <w:lsdException w:name="Colorful Grid Accent 6" w:uiPriority="61"/>
    <w:lsdException w:name="Subtle Emphasis" w:uiPriority="62" w:qFormat="1"/>
    <w:lsdException w:name="Intense Emphasis" w:uiPriority="63" w:qFormat="1"/>
    <w:lsdException w:name="Subtle Reference" w:uiPriority="64" w:qFormat="1"/>
    <w:lsdException w:name="Intense Reference" w:uiPriority="65" w:qFormat="1"/>
    <w:lsdException w:name="Book Title" w:uiPriority="66" w:qFormat="1"/>
    <w:lsdException w:name="Bibliography" w:semiHidden="1" w:uiPriority="67" w:unhideWhenUsed="1"/>
    <w:lsdException w:name="TOC Heading" w:semiHidden="1" w:uiPriority="68"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rPr>
  </w:style>
  <w:style w:type="paragraph" w:styleId="berschrift1">
    <w:name w:val="heading 1"/>
    <w:basedOn w:val="Standard"/>
    <w:next w:val="Standard"/>
    <w:qFormat/>
    <w:pPr>
      <w:keepNext/>
      <w:outlineLvl w:val="0"/>
    </w:pPr>
    <w:rPr>
      <w:rFonts w:ascii="Arial" w:hAnsi="Arial"/>
      <w:sz w:val="28"/>
    </w:rPr>
  </w:style>
  <w:style w:type="paragraph" w:styleId="berschrift2">
    <w:name w:val="heading 2"/>
    <w:basedOn w:val="Standard"/>
    <w:next w:val="Standard"/>
    <w:qFormat/>
    <w:pPr>
      <w:keepNext/>
      <w:jc w:val="right"/>
      <w:outlineLvl w:val="1"/>
    </w:pPr>
    <w:rPr>
      <w:rFonts w:ascii="Arial" w:hAnsi="Arial"/>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pPr>
      <w:spacing w:line="360" w:lineRule="auto"/>
      <w:jc w:val="both"/>
    </w:pPr>
    <w:rPr>
      <w:rFonts w:ascii="Arial" w:hAnsi="Arial"/>
    </w:rPr>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Hyperlink">
    <w:name w:val="Hyperlink"/>
    <w:aliases w:val="ZVEI Hyperlink"/>
    <w:rPr>
      <w:color w:val="0000FF"/>
      <w:u w:val="single"/>
    </w:rPr>
  </w:style>
  <w:style w:type="paragraph" w:styleId="Titel">
    <w:name w:val="Title"/>
    <w:basedOn w:val="Standard"/>
    <w:qFormat/>
    <w:pPr>
      <w:tabs>
        <w:tab w:val="left" w:pos="1140"/>
        <w:tab w:val="left" w:pos="1700"/>
        <w:tab w:val="left" w:pos="2280"/>
        <w:tab w:val="left" w:pos="3400"/>
        <w:tab w:val="left" w:pos="4540"/>
        <w:tab w:val="left" w:pos="5680"/>
        <w:tab w:val="left" w:pos="6800"/>
        <w:tab w:val="left" w:pos="7940"/>
        <w:tab w:val="left" w:pos="8220"/>
        <w:tab w:val="left" w:pos="9080"/>
      </w:tabs>
      <w:spacing w:after="140" w:line="300" w:lineRule="exact"/>
      <w:jc w:val="center"/>
    </w:pPr>
    <w:rPr>
      <w:rFonts w:ascii="R Frutiger Roman" w:hAnsi="R Frutiger Roman"/>
      <w:b/>
      <w:spacing w:val="-20"/>
      <w:sz w:val="36"/>
    </w:rPr>
  </w:style>
  <w:style w:type="paragraph" w:customStyle="1" w:styleId="mcntmsolistparagraph">
    <w:name w:val="mcntmsolistparagraph"/>
    <w:basedOn w:val="Standard"/>
    <w:rsid w:val="00CE0E5B"/>
    <w:pPr>
      <w:spacing w:before="100" w:beforeAutospacing="1" w:after="100" w:afterAutospacing="1"/>
    </w:pPr>
    <w:rPr>
      <w:sz w:val="20"/>
    </w:rPr>
  </w:style>
  <w:style w:type="character" w:styleId="BesuchterLink">
    <w:name w:val="FollowedHyperlink"/>
    <w:uiPriority w:val="99"/>
    <w:semiHidden/>
    <w:unhideWhenUsed/>
    <w:rsid w:val="00D033BA"/>
    <w:rPr>
      <w:color w:val="954F72"/>
      <w:u w:val="single"/>
    </w:rPr>
  </w:style>
  <w:style w:type="paragraph" w:customStyle="1" w:styleId="MittlereListe2-Akzent21">
    <w:name w:val="Mittlere Liste 2 - Akzent 21"/>
    <w:hidden/>
    <w:uiPriority w:val="99"/>
    <w:unhideWhenUsed/>
    <w:rsid w:val="00C24A3A"/>
    <w:rPr>
      <w:sz w:val="24"/>
    </w:rPr>
  </w:style>
  <w:style w:type="paragraph" w:styleId="Sprechblasentext">
    <w:name w:val="Balloon Text"/>
    <w:basedOn w:val="Standard"/>
    <w:link w:val="SprechblasentextZchn"/>
    <w:uiPriority w:val="99"/>
    <w:semiHidden/>
    <w:unhideWhenUsed/>
    <w:rsid w:val="00C24A3A"/>
    <w:rPr>
      <w:rFonts w:ascii="Segoe UI" w:hAnsi="Segoe UI" w:cs="Segoe UI"/>
      <w:sz w:val="18"/>
      <w:szCs w:val="18"/>
    </w:rPr>
  </w:style>
  <w:style w:type="character" w:customStyle="1" w:styleId="SprechblasentextZchn">
    <w:name w:val="Sprechblasentext Zchn"/>
    <w:link w:val="Sprechblasentext"/>
    <w:uiPriority w:val="99"/>
    <w:semiHidden/>
    <w:rsid w:val="00C24A3A"/>
    <w:rPr>
      <w:rFonts w:ascii="Segoe UI" w:hAnsi="Segoe UI" w:cs="Segoe UI"/>
      <w:sz w:val="18"/>
      <w:szCs w:val="18"/>
    </w:rPr>
  </w:style>
  <w:style w:type="paragraph" w:customStyle="1" w:styleId="Default">
    <w:name w:val="Default"/>
    <w:rsid w:val="003462E1"/>
    <w:pPr>
      <w:autoSpaceDE w:val="0"/>
      <w:autoSpaceDN w:val="0"/>
      <w:adjustRightInd w:val="0"/>
    </w:pPr>
    <w:rPr>
      <w:rFonts w:ascii="Arial" w:hAnsi="Arial" w:cs="Arial"/>
      <w:color w:val="000000"/>
      <w:sz w:val="24"/>
      <w:szCs w:val="24"/>
    </w:rPr>
  </w:style>
  <w:style w:type="paragraph" w:styleId="Listenabsatz">
    <w:name w:val="List Paragraph"/>
    <w:basedOn w:val="Standard"/>
    <w:uiPriority w:val="34"/>
    <w:qFormat/>
    <w:rsid w:val="00C079AE"/>
    <w:pPr>
      <w:ind w:left="720"/>
    </w:pPr>
    <w:rPr>
      <w:rFonts w:ascii="Calibri" w:eastAsiaTheme="minorHAnsi" w:hAnsi="Calibri"/>
      <w:sz w:val="22"/>
      <w:szCs w:val="22"/>
      <w:lang w:eastAsia="en-US"/>
    </w:rPr>
  </w:style>
  <w:style w:type="character" w:customStyle="1" w:styleId="NichtaufgelsteErwhnung1">
    <w:name w:val="Nicht aufgelöste Erwähnung1"/>
    <w:basedOn w:val="Absatz-Standardschriftart"/>
    <w:uiPriority w:val="99"/>
    <w:semiHidden/>
    <w:unhideWhenUsed/>
    <w:rsid w:val="00180F07"/>
    <w:rPr>
      <w:color w:val="808080"/>
      <w:shd w:val="clear" w:color="auto" w:fill="E6E6E6"/>
    </w:rPr>
  </w:style>
  <w:style w:type="character" w:styleId="Fett">
    <w:name w:val="Strong"/>
    <w:basedOn w:val="Absatz-Standardschriftart"/>
    <w:uiPriority w:val="22"/>
    <w:qFormat/>
    <w:rsid w:val="00C71A9A"/>
    <w:rPr>
      <w:b/>
      <w:bCs/>
    </w:rPr>
  </w:style>
  <w:style w:type="paragraph" w:styleId="StandardWeb">
    <w:name w:val="Normal (Web)"/>
    <w:basedOn w:val="Standard"/>
    <w:uiPriority w:val="99"/>
    <w:unhideWhenUsed/>
    <w:rsid w:val="00D96D36"/>
    <w:pPr>
      <w:spacing w:before="100" w:beforeAutospacing="1" w:after="100" w:afterAutospacing="1"/>
    </w:pPr>
    <w:rPr>
      <w:rFonts w:ascii="Times New Roman" w:eastAsia="Times New Roman" w:hAnsi="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534829">
      <w:bodyDiv w:val="1"/>
      <w:marLeft w:val="0"/>
      <w:marRight w:val="0"/>
      <w:marTop w:val="0"/>
      <w:marBottom w:val="0"/>
      <w:divBdr>
        <w:top w:val="none" w:sz="0" w:space="0" w:color="auto"/>
        <w:left w:val="none" w:sz="0" w:space="0" w:color="auto"/>
        <w:bottom w:val="none" w:sz="0" w:space="0" w:color="auto"/>
        <w:right w:val="none" w:sz="0" w:space="0" w:color="auto"/>
      </w:divBdr>
    </w:div>
    <w:div w:id="123425104">
      <w:bodyDiv w:val="1"/>
      <w:marLeft w:val="0"/>
      <w:marRight w:val="0"/>
      <w:marTop w:val="0"/>
      <w:marBottom w:val="0"/>
      <w:divBdr>
        <w:top w:val="none" w:sz="0" w:space="0" w:color="auto"/>
        <w:left w:val="none" w:sz="0" w:space="0" w:color="auto"/>
        <w:bottom w:val="none" w:sz="0" w:space="0" w:color="auto"/>
        <w:right w:val="none" w:sz="0" w:space="0" w:color="auto"/>
      </w:divBdr>
    </w:div>
    <w:div w:id="144055364">
      <w:bodyDiv w:val="1"/>
      <w:marLeft w:val="0"/>
      <w:marRight w:val="0"/>
      <w:marTop w:val="0"/>
      <w:marBottom w:val="0"/>
      <w:divBdr>
        <w:top w:val="none" w:sz="0" w:space="0" w:color="auto"/>
        <w:left w:val="none" w:sz="0" w:space="0" w:color="auto"/>
        <w:bottom w:val="none" w:sz="0" w:space="0" w:color="auto"/>
        <w:right w:val="none" w:sz="0" w:space="0" w:color="auto"/>
      </w:divBdr>
    </w:div>
    <w:div w:id="196354068">
      <w:bodyDiv w:val="1"/>
      <w:marLeft w:val="0"/>
      <w:marRight w:val="0"/>
      <w:marTop w:val="0"/>
      <w:marBottom w:val="0"/>
      <w:divBdr>
        <w:top w:val="none" w:sz="0" w:space="0" w:color="auto"/>
        <w:left w:val="none" w:sz="0" w:space="0" w:color="auto"/>
        <w:bottom w:val="none" w:sz="0" w:space="0" w:color="auto"/>
        <w:right w:val="none" w:sz="0" w:space="0" w:color="auto"/>
      </w:divBdr>
    </w:div>
    <w:div w:id="268394059">
      <w:bodyDiv w:val="1"/>
      <w:marLeft w:val="0"/>
      <w:marRight w:val="0"/>
      <w:marTop w:val="0"/>
      <w:marBottom w:val="0"/>
      <w:divBdr>
        <w:top w:val="none" w:sz="0" w:space="0" w:color="auto"/>
        <w:left w:val="none" w:sz="0" w:space="0" w:color="auto"/>
        <w:bottom w:val="none" w:sz="0" w:space="0" w:color="auto"/>
        <w:right w:val="none" w:sz="0" w:space="0" w:color="auto"/>
      </w:divBdr>
    </w:div>
    <w:div w:id="311525192">
      <w:bodyDiv w:val="1"/>
      <w:marLeft w:val="0"/>
      <w:marRight w:val="0"/>
      <w:marTop w:val="0"/>
      <w:marBottom w:val="0"/>
      <w:divBdr>
        <w:top w:val="none" w:sz="0" w:space="0" w:color="auto"/>
        <w:left w:val="none" w:sz="0" w:space="0" w:color="auto"/>
        <w:bottom w:val="none" w:sz="0" w:space="0" w:color="auto"/>
        <w:right w:val="none" w:sz="0" w:space="0" w:color="auto"/>
      </w:divBdr>
    </w:div>
    <w:div w:id="391080363">
      <w:bodyDiv w:val="1"/>
      <w:marLeft w:val="0"/>
      <w:marRight w:val="0"/>
      <w:marTop w:val="0"/>
      <w:marBottom w:val="0"/>
      <w:divBdr>
        <w:top w:val="none" w:sz="0" w:space="0" w:color="auto"/>
        <w:left w:val="none" w:sz="0" w:space="0" w:color="auto"/>
        <w:bottom w:val="none" w:sz="0" w:space="0" w:color="auto"/>
        <w:right w:val="none" w:sz="0" w:space="0" w:color="auto"/>
      </w:divBdr>
    </w:div>
    <w:div w:id="472256477">
      <w:bodyDiv w:val="1"/>
      <w:marLeft w:val="0"/>
      <w:marRight w:val="0"/>
      <w:marTop w:val="0"/>
      <w:marBottom w:val="0"/>
      <w:divBdr>
        <w:top w:val="none" w:sz="0" w:space="0" w:color="auto"/>
        <w:left w:val="none" w:sz="0" w:space="0" w:color="auto"/>
        <w:bottom w:val="none" w:sz="0" w:space="0" w:color="auto"/>
        <w:right w:val="none" w:sz="0" w:space="0" w:color="auto"/>
      </w:divBdr>
      <w:divsChild>
        <w:div w:id="577709968">
          <w:marLeft w:val="0"/>
          <w:marRight w:val="0"/>
          <w:marTop w:val="0"/>
          <w:marBottom w:val="0"/>
          <w:divBdr>
            <w:top w:val="none" w:sz="0" w:space="0" w:color="auto"/>
            <w:left w:val="none" w:sz="0" w:space="0" w:color="auto"/>
            <w:bottom w:val="none" w:sz="0" w:space="0" w:color="auto"/>
            <w:right w:val="none" w:sz="0" w:space="0" w:color="auto"/>
          </w:divBdr>
        </w:div>
        <w:div w:id="1151827602">
          <w:marLeft w:val="0"/>
          <w:marRight w:val="0"/>
          <w:marTop w:val="0"/>
          <w:marBottom w:val="0"/>
          <w:divBdr>
            <w:top w:val="none" w:sz="0" w:space="0" w:color="auto"/>
            <w:left w:val="none" w:sz="0" w:space="0" w:color="auto"/>
            <w:bottom w:val="none" w:sz="0" w:space="0" w:color="auto"/>
            <w:right w:val="none" w:sz="0" w:space="0" w:color="auto"/>
          </w:divBdr>
        </w:div>
        <w:div w:id="1418864954">
          <w:marLeft w:val="0"/>
          <w:marRight w:val="0"/>
          <w:marTop w:val="0"/>
          <w:marBottom w:val="0"/>
          <w:divBdr>
            <w:top w:val="none" w:sz="0" w:space="0" w:color="auto"/>
            <w:left w:val="none" w:sz="0" w:space="0" w:color="auto"/>
            <w:bottom w:val="none" w:sz="0" w:space="0" w:color="auto"/>
            <w:right w:val="none" w:sz="0" w:space="0" w:color="auto"/>
          </w:divBdr>
        </w:div>
      </w:divsChild>
    </w:div>
    <w:div w:id="483743781">
      <w:bodyDiv w:val="1"/>
      <w:marLeft w:val="0"/>
      <w:marRight w:val="0"/>
      <w:marTop w:val="0"/>
      <w:marBottom w:val="0"/>
      <w:divBdr>
        <w:top w:val="none" w:sz="0" w:space="0" w:color="auto"/>
        <w:left w:val="none" w:sz="0" w:space="0" w:color="auto"/>
        <w:bottom w:val="none" w:sz="0" w:space="0" w:color="auto"/>
        <w:right w:val="none" w:sz="0" w:space="0" w:color="auto"/>
      </w:divBdr>
    </w:div>
    <w:div w:id="654069059">
      <w:bodyDiv w:val="1"/>
      <w:marLeft w:val="0"/>
      <w:marRight w:val="0"/>
      <w:marTop w:val="0"/>
      <w:marBottom w:val="0"/>
      <w:divBdr>
        <w:top w:val="none" w:sz="0" w:space="0" w:color="auto"/>
        <w:left w:val="none" w:sz="0" w:space="0" w:color="auto"/>
        <w:bottom w:val="none" w:sz="0" w:space="0" w:color="auto"/>
        <w:right w:val="none" w:sz="0" w:space="0" w:color="auto"/>
      </w:divBdr>
    </w:div>
    <w:div w:id="720789030">
      <w:bodyDiv w:val="1"/>
      <w:marLeft w:val="0"/>
      <w:marRight w:val="0"/>
      <w:marTop w:val="0"/>
      <w:marBottom w:val="0"/>
      <w:divBdr>
        <w:top w:val="none" w:sz="0" w:space="0" w:color="auto"/>
        <w:left w:val="none" w:sz="0" w:space="0" w:color="auto"/>
        <w:bottom w:val="none" w:sz="0" w:space="0" w:color="auto"/>
        <w:right w:val="none" w:sz="0" w:space="0" w:color="auto"/>
      </w:divBdr>
    </w:div>
    <w:div w:id="760374483">
      <w:bodyDiv w:val="1"/>
      <w:marLeft w:val="0"/>
      <w:marRight w:val="0"/>
      <w:marTop w:val="0"/>
      <w:marBottom w:val="0"/>
      <w:divBdr>
        <w:top w:val="none" w:sz="0" w:space="0" w:color="auto"/>
        <w:left w:val="none" w:sz="0" w:space="0" w:color="auto"/>
        <w:bottom w:val="none" w:sz="0" w:space="0" w:color="auto"/>
        <w:right w:val="none" w:sz="0" w:space="0" w:color="auto"/>
      </w:divBdr>
      <w:divsChild>
        <w:div w:id="40634358">
          <w:marLeft w:val="547"/>
          <w:marRight w:val="0"/>
          <w:marTop w:val="0"/>
          <w:marBottom w:val="360"/>
          <w:divBdr>
            <w:top w:val="none" w:sz="0" w:space="0" w:color="auto"/>
            <w:left w:val="none" w:sz="0" w:space="0" w:color="auto"/>
            <w:bottom w:val="none" w:sz="0" w:space="0" w:color="auto"/>
            <w:right w:val="none" w:sz="0" w:space="0" w:color="auto"/>
          </w:divBdr>
        </w:div>
        <w:div w:id="84962404">
          <w:marLeft w:val="547"/>
          <w:marRight w:val="0"/>
          <w:marTop w:val="0"/>
          <w:marBottom w:val="360"/>
          <w:divBdr>
            <w:top w:val="none" w:sz="0" w:space="0" w:color="auto"/>
            <w:left w:val="none" w:sz="0" w:space="0" w:color="auto"/>
            <w:bottom w:val="none" w:sz="0" w:space="0" w:color="auto"/>
            <w:right w:val="none" w:sz="0" w:space="0" w:color="auto"/>
          </w:divBdr>
        </w:div>
        <w:div w:id="247084998">
          <w:marLeft w:val="547"/>
          <w:marRight w:val="0"/>
          <w:marTop w:val="0"/>
          <w:marBottom w:val="360"/>
          <w:divBdr>
            <w:top w:val="none" w:sz="0" w:space="0" w:color="auto"/>
            <w:left w:val="none" w:sz="0" w:space="0" w:color="auto"/>
            <w:bottom w:val="none" w:sz="0" w:space="0" w:color="auto"/>
            <w:right w:val="none" w:sz="0" w:space="0" w:color="auto"/>
          </w:divBdr>
        </w:div>
        <w:div w:id="391269328">
          <w:marLeft w:val="547"/>
          <w:marRight w:val="0"/>
          <w:marTop w:val="0"/>
          <w:marBottom w:val="360"/>
          <w:divBdr>
            <w:top w:val="none" w:sz="0" w:space="0" w:color="auto"/>
            <w:left w:val="none" w:sz="0" w:space="0" w:color="auto"/>
            <w:bottom w:val="none" w:sz="0" w:space="0" w:color="auto"/>
            <w:right w:val="none" w:sz="0" w:space="0" w:color="auto"/>
          </w:divBdr>
        </w:div>
      </w:divsChild>
    </w:div>
    <w:div w:id="1245840792">
      <w:bodyDiv w:val="1"/>
      <w:marLeft w:val="0"/>
      <w:marRight w:val="0"/>
      <w:marTop w:val="0"/>
      <w:marBottom w:val="0"/>
      <w:divBdr>
        <w:top w:val="none" w:sz="0" w:space="0" w:color="auto"/>
        <w:left w:val="none" w:sz="0" w:space="0" w:color="auto"/>
        <w:bottom w:val="none" w:sz="0" w:space="0" w:color="auto"/>
        <w:right w:val="none" w:sz="0" w:space="0" w:color="auto"/>
      </w:divBdr>
      <w:divsChild>
        <w:div w:id="15155530">
          <w:marLeft w:val="547"/>
          <w:marRight w:val="0"/>
          <w:marTop w:val="0"/>
          <w:marBottom w:val="360"/>
          <w:divBdr>
            <w:top w:val="none" w:sz="0" w:space="0" w:color="auto"/>
            <w:left w:val="none" w:sz="0" w:space="0" w:color="auto"/>
            <w:bottom w:val="none" w:sz="0" w:space="0" w:color="auto"/>
            <w:right w:val="none" w:sz="0" w:space="0" w:color="auto"/>
          </w:divBdr>
        </w:div>
        <w:div w:id="525949302">
          <w:marLeft w:val="547"/>
          <w:marRight w:val="0"/>
          <w:marTop w:val="0"/>
          <w:marBottom w:val="360"/>
          <w:divBdr>
            <w:top w:val="none" w:sz="0" w:space="0" w:color="auto"/>
            <w:left w:val="none" w:sz="0" w:space="0" w:color="auto"/>
            <w:bottom w:val="none" w:sz="0" w:space="0" w:color="auto"/>
            <w:right w:val="none" w:sz="0" w:space="0" w:color="auto"/>
          </w:divBdr>
        </w:div>
        <w:div w:id="1053774309">
          <w:marLeft w:val="547"/>
          <w:marRight w:val="0"/>
          <w:marTop w:val="0"/>
          <w:marBottom w:val="360"/>
          <w:divBdr>
            <w:top w:val="none" w:sz="0" w:space="0" w:color="auto"/>
            <w:left w:val="none" w:sz="0" w:space="0" w:color="auto"/>
            <w:bottom w:val="none" w:sz="0" w:space="0" w:color="auto"/>
            <w:right w:val="none" w:sz="0" w:space="0" w:color="auto"/>
          </w:divBdr>
        </w:div>
        <w:div w:id="1795556032">
          <w:marLeft w:val="547"/>
          <w:marRight w:val="0"/>
          <w:marTop w:val="0"/>
          <w:marBottom w:val="360"/>
          <w:divBdr>
            <w:top w:val="none" w:sz="0" w:space="0" w:color="auto"/>
            <w:left w:val="none" w:sz="0" w:space="0" w:color="auto"/>
            <w:bottom w:val="none" w:sz="0" w:space="0" w:color="auto"/>
            <w:right w:val="none" w:sz="0" w:space="0" w:color="auto"/>
          </w:divBdr>
        </w:div>
      </w:divsChild>
    </w:div>
    <w:div w:id="1730493457">
      <w:bodyDiv w:val="1"/>
      <w:marLeft w:val="0"/>
      <w:marRight w:val="0"/>
      <w:marTop w:val="0"/>
      <w:marBottom w:val="0"/>
      <w:divBdr>
        <w:top w:val="none" w:sz="0" w:space="0" w:color="auto"/>
        <w:left w:val="none" w:sz="0" w:space="0" w:color="auto"/>
        <w:bottom w:val="none" w:sz="0" w:space="0" w:color="auto"/>
        <w:right w:val="none" w:sz="0" w:space="0" w:color="auto"/>
      </w:divBdr>
    </w:div>
    <w:div w:id="1935746048">
      <w:bodyDiv w:val="1"/>
      <w:marLeft w:val="0"/>
      <w:marRight w:val="0"/>
      <w:marTop w:val="0"/>
      <w:marBottom w:val="0"/>
      <w:divBdr>
        <w:top w:val="none" w:sz="0" w:space="0" w:color="auto"/>
        <w:left w:val="none" w:sz="0" w:space="0" w:color="auto"/>
        <w:bottom w:val="none" w:sz="0" w:space="0" w:color="auto"/>
        <w:right w:val="none" w:sz="0" w:space="0" w:color="auto"/>
      </w:divBdr>
    </w:div>
    <w:div w:id="2061710925">
      <w:bodyDiv w:val="1"/>
      <w:marLeft w:val="0"/>
      <w:marRight w:val="0"/>
      <w:marTop w:val="0"/>
      <w:marBottom w:val="0"/>
      <w:divBdr>
        <w:top w:val="none" w:sz="0" w:space="0" w:color="auto"/>
        <w:left w:val="none" w:sz="0" w:space="0" w:color="auto"/>
        <w:bottom w:val="none" w:sz="0" w:space="0" w:color="auto"/>
        <w:right w:val="none" w:sz="0" w:space="0" w:color="auto"/>
      </w:divBdr>
    </w:div>
    <w:div w:id="2135630614">
      <w:bodyDiv w:val="1"/>
      <w:marLeft w:val="0"/>
      <w:marRight w:val="0"/>
      <w:marTop w:val="0"/>
      <w:marBottom w:val="0"/>
      <w:divBdr>
        <w:top w:val="none" w:sz="0" w:space="0" w:color="auto"/>
        <w:left w:val="none" w:sz="0" w:space="0" w:color="auto"/>
        <w:bottom w:val="none" w:sz="0" w:space="0" w:color="auto"/>
        <w:right w:val="none" w:sz="0" w:space="0" w:color="auto"/>
      </w:divBdr>
    </w:div>
    <w:div w:id="21381354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xpert.de" TargetMode="External"/><Relationship Id="rId13" Type="http://schemas.openxmlformats.org/officeDocument/2006/relationships/hyperlink" Target="http://www.hugendubel.info/" TargetMode="External"/><Relationship Id="rId18" Type="http://schemas.openxmlformats.org/officeDocument/2006/relationships/hyperlink" Target="http://www.hugendubel.de/"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ebook.de" TargetMode="External"/><Relationship Id="rId17" Type="http://schemas.openxmlformats.org/officeDocument/2006/relationships/hyperlink" Target="https://www.instagram.com/hugendubel_buchhandlungen/" TargetMode="External"/><Relationship Id="rId2" Type="http://schemas.openxmlformats.org/officeDocument/2006/relationships/numbering" Target="numbering.xml"/><Relationship Id="rId16" Type="http://schemas.openxmlformats.org/officeDocument/2006/relationships/hyperlink" Target="https://www.facebook.com/HugendubelBuchhandlungen/"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hugendubel.de/"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presse.hugendubel.com/" TargetMode="External"/><Relationship Id="rId23" Type="http://schemas.openxmlformats.org/officeDocument/2006/relationships/fontTable" Target="fontTable.xml"/><Relationship Id="rId10" Type="http://schemas.openxmlformats.org/officeDocument/2006/relationships/hyperlink" Target="http://www.expert.de" TargetMode="External"/><Relationship Id="rId19" Type="http://schemas.openxmlformats.org/officeDocument/2006/relationships/hyperlink" Target="http://www.hugendubel.info/" TargetMode="External"/><Relationship Id="rId4" Type="http://schemas.openxmlformats.org/officeDocument/2006/relationships/settings" Target="settings.xml"/><Relationship Id="rId9" Type="http://schemas.openxmlformats.org/officeDocument/2006/relationships/hyperlink" Target="http://www.expert.org" TargetMode="External"/><Relationship Id="rId14" Type="http://schemas.openxmlformats.org/officeDocument/2006/relationships/hyperlink" Target="http://www.hugendubel.com" TargetMode="External"/><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0262E5-41A6-4448-A853-E51B59B5A0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676</Words>
  <Characters>5476</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Klenk &amp; Hoursch AG</Company>
  <LinksUpToDate>false</LinksUpToDate>
  <CharactersWithSpaces>6140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Christine Wedemeyer</dc:creator>
  <cp:lastModifiedBy>Weiser, Antonia</cp:lastModifiedBy>
  <cp:revision>10</cp:revision>
  <cp:lastPrinted>2020-10-28T11:52:00Z</cp:lastPrinted>
  <dcterms:created xsi:type="dcterms:W3CDTF">2020-10-27T09:45:00Z</dcterms:created>
  <dcterms:modified xsi:type="dcterms:W3CDTF">2020-10-28T12:02:00Z</dcterms:modified>
</cp:coreProperties>
</file>